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59" w:rsidRDefault="004A3259" w:rsidP="004373D8">
      <w:pPr>
        <w:pStyle w:val="Prosttext"/>
        <w:ind w:left="5103"/>
        <w:rPr>
          <w:rFonts w:ascii="Calibri" w:hAnsi="Calibri"/>
          <w:sz w:val="20"/>
          <w:szCs w:val="20"/>
        </w:rPr>
      </w:pPr>
    </w:p>
    <w:p w:rsidR="004A3259" w:rsidRPr="004A3259" w:rsidRDefault="004A3259" w:rsidP="004A3259">
      <w:pPr>
        <w:suppressAutoHyphens/>
        <w:jc w:val="center"/>
        <w:rPr>
          <w:rFonts w:ascii="Arial" w:eastAsia="Calibri" w:hAnsi="Arial" w:cs="Arial"/>
          <w:b/>
          <w:noProof w:val="0"/>
          <w:color w:val="auto"/>
          <w:sz w:val="28"/>
          <w:szCs w:val="28"/>
          <w:lang w:eastAsia="ar-SA"/>
        </w:rPr>
      </w:pPr>
      <w:r w:rsidRPr="004A3259">
        <w:rPr>
          <w:rFonts w:ascii="Arial" w:eastAsia="Calibri" w:hAnsi="Arial" w:cs="Arial"/>
          <w:b/>
          <w:noProof w:val="0"/>
          <w:color w:val="auto"/>
          <w:sz w:val="28"/>
          <w:szCs w:val="28"/>
          <w:lang w:eastAsia="ar-SA"/>
        </w:rPr>
        <w:t>Zápis ze společného jednání zástupců klubů a exekutivy ZKSH</w:t>
      </w:r>
    </w:p>
    <w:p w:rsidR="004A3259" w:rsidRPr="004A3259" w:rsidRDefault="00BB5800" w:rsidP="004A3259">
      <w:pPr>
        <w:suppressAutoHyphens/>
        <w:jc w:val="center"/>
        <w:rPr>
          <w:rFonts w:ascii="Arial" w:eastAsia="Calibri" w:hAnsi="Arial" w:cs="Arial"/>
          <w:b/>
          <w:noProof w:val="0"/>
          <w:color w:val="auto"/>
          <w:sz w:val="28"/>
          <w:szCs w:val="28"/>
          <w:lang w:eastAsia="ar-SA"/>
        </w:rPr>
      </w:pPr>
      <w:r>
        <w:rPr>
          <w:rFonts w:ascii="Arial" w:eastAsia="Calibri" w:hAnsi="Arial" w:cs="Arial"/>
          <w:b/>
          <w:noProof w:val="0"/>
          <w:color w:val="auto"/>
          <w:sz w:val="28"/>
          <w:szCs w:val="28"/>
          <w:lang w:eastAsia="ar-SA"/>
        </w:rPr>
        <w:t>25</w:t>
      </w:r>
      <w:r w:rsidR="004A3259">
        <w:rPr>
          <w:rFonts w:ascii="Arial" w:eastAsia="Calibri" w:hAnsi="Arial" w:cs="Arial"/>
          <w:b/>
          <w:noProof w:val="0"/>
          <w:color w:val="auto"/>
          <w:sz w:val="28"/>
          <w:szCs w:val="28"/>
          <w:lang w:eastAsia="ar-SA"/>
        </w:rPr>
        <w:t>.</w:t>
      </w:r>
      <w:r>
        <w:rPr>
          <w:rFonts w:ascii="Arial" w:eastAsia="Calibri" w:hAnsi="Arial" w:cs="Arial"/>
          <w:b/>
          <w:noProof w:val="0"/>
          <w:color w:val="auto"/>
          <w:sz w:val="28"/>
          <w:szCs w:val="28"/>
          <w:lang w:eastAsia="ar-SA"/>
        </w:rPr>
        <w:t>6</w:t>
      </w:r>
      <w:r w:rsidR="004A3259">
        <w:rPr>
          <w:rFonts w:ascii="Arial" w:eastAsia="Calibri" w:hAnsi="Arial" w:cs="Arial"/>
          <w:b/>
          <w:noProof w:val="0"/>
          <w:color w:val="auto"/>
          <w:sz w:val="28"/>
          <w:szCs w:val="28"/>
          <w:lang w:eastAsia="ar-SA"/>
        </w:rPr>
        <w:t>.201</w:t>
      </w:r>
      <w:r>
        <w:rPr>
          <w:rFonts w:ascii="Arial" w:eastAsia="Calibri" w:hAnsi="Arial" w:cs="Arial"/>
          <w:b/>
          <w:noProof w:val="0"/>
          <w:color w:val="auto"/>
          <w:sz w:val="28"/>
          <w:szCs w:val="28"/>
          <w:lang w:eastAsia="ar-SA"/>
        </w:rPr>
        <w:t>9</w:t>
      </w:r>
      <w:r w:rsidR="004A3259" w:rsidRPr="004A3259">
        <w:rPr>
          <w:rFonts w:ascii="Arial" w:eastAsia="Calibri" w:hAnsi="Arial" w:cs="Arial"/>
          <w:b/>
          <w:noProof w:val="0"/>
          <w:color w:val="auto"/>
          <w:sz w:val="28"/>
          <w:szCs w:val="28"/>
          <w:lang w:eastAsia="ar-SA"/>
        </w:rPr>
        <w:t>, Sirákov</w:t>
      </w:r>
    </w:p>
    <w:p w:rsidR="004A3259" w:rsidRPr="004A3259" w:rsidRDefault="004A3259" w:rsidP="004A3259">
      <w:pPr>
        <w:pBdr>
          <w:bottom w:val="single" w:sz="4" w:space="1" w:color="000000"/>
        </w:pBdr>
        <w:tabs>
          <w:tab w:val="left" w:pos="1276"/>
        </w:tabs>
        <w:suppressAutoHyphens/>
        <w:rPr>
          <w:rFonts w:ascii="Arial" w:eastAsia="Calibri" w:hAnsi="Arial" w:cs="Arial"/>
          <w:b/>
          <w:noProof w:val="0"/>
          <w:color w:val="auto"/>
          <w:lang w:eastAsia="ar-SA"/>
        </w:rPr>
      </w:pPr>
    </w:p>
    <w:p w:rsidR="004A3259" w:rsidRPr="004A3259" w:rsidRDefault="004A3259" w:rsidP="004A3259">
      <w:pPr>
        <w:pBdr>
          <w:bottom w:val="single" w:sz="4" w:space="1" w:color="000000"/>
        </w:pBdr>
        <w:tabs>
          <w:tab w:val="left" w:pos="1276"/>
        </w:tabs>
        <w:suppressAutoHyphens/>
        <w:rPr>
          <w:rFonts w:ascii="Arial" w:eastAsia="Calibri" w:hAnsi="Arial" w:cs="Arial"/>
          <w:b/>
          <w:noProof w:val="0"/>
          <w:color w:val="auto"/>
          <w:lang w:eastAsia="ar-SA"/>
        </w:rPr>
      </w:pPr>
    </w:p>
    <w:p w:rsidR="004A3259" w:rsidRDefault="004A3259" w:rsidP="004A3259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>Přítomni</w:t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ab/>
        <w:t>- exekutiva:</w:t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ab/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P. Novák, P. Videcký, J. Dořičák, K. Oškera, </w:t>
      </w:r>
      <w:r>
        <w:rPr>
          <w:rFonts w:ascii="Arial" w:eastAsia="Calibri" w:hAnsi="Arial" w:cs="Arial"/>
          <w:noProof w:val="0"/>
          <w:color w:val="auto"/>
          <w:lang w:eastAsia="ar-SA"/>
        </w:rPr>
        <w:t>T. Kučerka,</w:t>
      </w:r>
      <w:r w:rsidR="00283857">
        <w:rPr>
          <w:rFonts w:ascii="Arial" w:eastAsia="Calibri" w:hAnsi="Arial" w:cs="Arial"/>
          <w:noProof w:val="0"/>
          <w:color w:val="auto"/>
          <w:lang w:eastAsia="ar-SA"/>
        </w:rPr>
        <w:t>D. Divoka</w:t>
      </w:r>
    </w:p>
    <w:p w:rsidR="008A1AB9" w:rsidRDefault="008A1AB9" w:rsidP="004A3259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>
        <w:rPr>
          <w:rFonts w:ascii="Arial" w:eastAsia="Calibri" w:hAnsi="Arial" w:cs="Arial"/>
          <w:noProof w:val="0"/>
          <w:color w:val="auto"/>
          <w:lang w:eastAsia="ar-SA"/>
        </w:rPr>
        <w:tab/>
      </w:r>
      <w:r>
        <w:rPr>
          <w:rFonts w:ascii="Arial" w:eastAsia="Calibri" w:hAnsi="Arial" w:cs="Arial"/>
          <w:noProof w:val="0"/>
          <w:color w:val="auto"/>
          <w:lang w:eastAsia="ar-SA"/>
        </w:rPr>
        <w:tab/>
      </w:r>
      <w:r>
        <w:rPr>
          <w:rFonts w:ascii="Arial" w:eastAsia="Calibri" w:hAnsi="Arial" w:cs="Arial"/>
          <w:noProof w:val="0"/>
          <w:color w:val="auto"/>
          <w:lang w:eastAsia="ar-SA"/>
        </w:rPr>
        <w:tab/>
        <w:t>P. Hurtíková</w:t>
      </w:r>
    </w:p>
    <w:p w:rsidR="00283857" w:rsidRPr="004A3259" w:rsidRDefault="00283857" w:rsidP="004A3259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</w:p>
    <w:p w:rsidR="004F2E75" w:rsidRDefault="004A3259" w:rsidP="00283857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4A3259">
        <w:rPr>
          <w:rFonts w:ascii="Arial" w:eastAsia="Calibri" w:hAnsi="Arial" w:cs="Arial"/>
          <w:noProof w:val="0"/>
          <w:color w:val="auto"/>
          <w:lang w:eastAsia="ar-SA"/>
        </w:rPr>
        <w:tab/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>- kluby:</w:t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ab/>
      </w:r>
      <w:r w:rsidR="00283857" w:rsidRPr="00283857">
        <w:rPr>
          <w:rFonts w:ascii="Arial" w:eastAsia="Calibri" w:hAnsi="Arial" w:cs="Arial"/>
          <w:noProof w:val="0"/>
          <w:color w:val="auto"/>
          <w:lang w:eastAsia="ar-SA"/>
        </w:rPr>
        <w:t>HK BYSTŘI</w:t>
      </w:r>
      <w:r w:rsidR="00283857" w:rsidRPr="004A3259">
        <w:rPr>
          <w:rFonts w:ascii="Arial" w:eastAsia="Calibri" w:hAnsi="Arial" w:cs="Arial"/>
          <w:noProof w:val="0"/>
          <w:color w:val="auto"/>
          <w:lang w:eastAsia="ar-SA"/>
        </w:rPr>
        <w:t>CE p/H,</w:t>
      </w:r>
      <w:r w:rsidR="00283857">
        <w:rPr>
          <w:rFonts w:ascii="Arial" w:eastAsia="Calibri" w:hAnsi="Arial" w:cs="Arial"/>
          <w:noProof w:val="0"/>
          <w:color w:val="auto"/>
          <w:lang w:eastAsia="ar-SA"/>
        </w:rPr>
        <w:t xml:space="preserve"> TJ </w:t>
      </w:r>
      <w:r w:rsidR="00283857" w:rsidRPr="004A3259">
        <w:rPr>
          <w:rFonts w:ascii="Arial" w:eastAsia="Calibri" w:hAnsi="Arial" w:cs="Arial"/>
          <w:noProof w:val="0"/>
          <w:color w:val="auto"/>
          <w:lang w:eastAsia="ar-SA"/>
        </w:rPr>
        <w:t>HOLEŠOV</w:t>
      </w:r>
      <w:r w:rsidR="008A1AB9">
        <w:rPr>
          <w:rFonts w:ascii="Arial" w:eastAsia="Calibri" w:hAnsi="Arial" w:cs="Arial"/>
          <w:noProof w:val="0"/>
          <w:color w:val="auto"/>
          <w:lang w:eastAsia="ar-SA"/>
        </w:rPr>
        <w:t xml:space="preserve">, </w:t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HC </w:t>
      </w:r>
      <w:r w:rsidR="00283857" w:rsidRPr="004A3259">
        <w:rPr>
          <w:rFonts w:ascii="Arial" w:eastAsia="Calibri" w:hAnsi="Arial" w:cs="Arial"/>
          <w:noProof w:val="0"/>
          <w:color w:val="auto"/>
          <w:lang w:eastAsia="ar-SA"/>
        </w:rPr>
        <w:t>ZLÍN</w:t>
      </w:r>
      <w:r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, </w:t>
      </w:r>
      <w:r w:rsidR="00283857">
        <w:rPr>
          <w:rFonts w:ascii="Arial" w:eastAsia="Calibri" w:hAnsi="Arial" w:cs="Arial"/>
          <w:noProof w:val="0"/>
          <w:color w:val="auto"/>
          <w:lang w:eastAsia="ar-SA"/>
        </w:rPr>
        <w:t xml:space="preserve">TJ Fatra </w:t>
      </w:r>
      <w:r w:rsidR="00283857" w:rsidRPr="004A3259">
        <w:rPr>
          <w:rFonts w:ascii="Arial" w:eastAsia="Calibri" w:hAnsi="Arial" w:cs="Arial"/>
          <w:noProof w:val="0"/>
          <w:color w:val="auto"/>
          <w:lang w:eastAsia="ar-SA"/>
        </w:rPr>
        <w:t>NAPAJEDLA,</w:t>
      </w:r>
    </w:p>
    <w:p w:rsidR="004F2E75" w:rsidRDefault="004F2E75" w:rsidP="00283857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>
        <w:rPr>
          <w:rFonts w:ascii="Arial" w:eastAsia="Calibri" w:hAnsi="Arial" w:cs="Arial"/>
          <w:noProof w:val="0"/>
          <w:color w:val="auto"/>
          <w:lang w:eastAsia="ar-SA"/>
        </w:rPr>
        <w:tab/>
      </w:r>
      <w:r>
        <w:rPr>
          <w:rFonts w:ascii="Arial" w:eastAsia="Calibri" w:hAnsi="Arial" w:cs="Arial"/>
          <w:noProof w:val="0"/>
          <w:color w:val="auto"/>
          <w:lang w:eastAsia="ar-SA"/>
        </w:rPr>
        <w:tab/>
      </w:r>
      <w:r>
        <w:rPr>
          <w:rFonts w:ascii="Arial" w:eastAsia="Calibri" w:hAnsi="Arial" w:cs="Arial"/>
          <w:noProof w:val="0"/>
          <w:color w:val="auto"/>
          <w:lang w:eastAsia="ar-SA"/>
        </w:rPr>
        <w:tab/>
        <w:t xml:space="preserve">TJ S.S. UH, </w:t>
      </w:r>
      <w:r w:rsidR="00283857">
        <w:rPr>
          <w:rFonts w:ascii="Arial" w:eastAsia="Calibri" w:hAnsi="Arial" w:cs="Arial"/>
          <w:noProof w:val="0"/>
          <w:color w:val="auto"/>
          <w:lang w:eastAsia="ar-SA"/>
        </w:rPr>
        <w:t xml:space="preserve">HC </w:t>
      </w:r>
      <w:r w:rsidR="004A3259"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Junior </w:t>
      </w:r>
      <w:r w:rsidR="00AF1E47" w:rsidRPr="004A3259">
        <w:rPr>
          <w:rFonts w:ascii="Arial" w:eastAsia="Calibri" w:hAnsi="Arial" w:cs="Arial"/>
          <w:noProof w:val="0"/>
          <w:color w:val="auto"/>
          <w:lang w:eastAsia="ar-SA"/>
        </w:rPr>
        <w:t>ZLÍN</w:t>
      </w:r>
      <w:r w:rsidR="004A3259"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, </w:t>
      </w:r>
      <w:r w:rsidR="00283857">
        <w:rPr>
          <w:rFonts w:ascii="Arial" w:eastAsia="Calibri" w:hAnsi="Arial" w:cs="Arial"/>
          <w:noProof w:val="0"/>
          <w:color w:val="auto"/>
          <w:lang w:eastAsia="ar-SA"/>
        </w:rPr>
        <w:t>TJ Jiskra</w:t>
      </w:r>
      <w:r w:rsidR="008A1AB9">
        <w:rPr>
          <w:rFonts w:ascii="Arial" w:eastAsia="Calibri" w:hAnsi="Arial" w:cs="Arial"/>
          <w:noProof w:val="0"/>
          <w:color w:val="auto"/>
          <w:lang w:eastAsia="ar-SA"/>
        </w:rPr>
        <w:t xml:space="preserve"> </w:t>
      </w:r>
      <w:r w:rsidR="00AF1E47">
        <w:rPr>
          <w:rFonts w:ascii="Arial" w:eastAsia="Calibri" w:hAnsi="Arial" w:cs="Arial"/>
          <w:noProof w:val="0"/>
          <w:color w:val="auto"/>
          <w:lang w:eastAsia="ar-SA"/>
        </w:rPr>
        <w:tab/>
        <w:t>OTROKOVICE</w:t>
      </w:r>
      <w:r w:rsidR="00283857">
        <w:rPr>
          <w:rFonts w:ascii="Arial" w:eastAsia="Calibri" w:hAnsi="Arial" w:cs="Arial"/>
          <w:noProof w:val="0"/>
          <w:color w:val="auto"/>
          <w:lang w:eastAsia="ar-SA"/>
        </w:rPr>
        <w:t>,</w:t>
      </w:r>
      <w:r>
        <w:rPr>
          <w:rFonts w:ascii="Arial" w:eastAsia="Calibri" w:hAnsi="Arial" w:cs="Arial"/>
          <w:noProof w:val="0"/>
          <w:color w:val="auto"/>
          <w:lang w:eastAsia="ar-SA"/>
        </w:rPr>
        <w:t xml:space="preserve"> TJ Sokol </w:t>
      </w:r>
    </w:p>
    <w:p w:rsidR="004F2E75" w:rsidRDefault="004F2E75" w:rsidP="00283857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>
        <w:rPr>
          <w:rFonts w:ascii="Arial" w:eastAsia="Calibri" w:hAnsi="Arial" w:cs="Arial"/>
          <w:noProof w:val="0"/>
          <w:color w:val="auto"/>
          <w:lang w:eastAsia="ar-SA"/>
        </w:rPr>
        <w:tab/>
      </w:r>
      <w:r>
        <w:rPr>
          <w:rFonts w:ascii="Arial" w:eastAsia="Calibri" w:hAnsi="Arial" w:cs="Arial"/>
          <w:noProof w:val="0"/>
          <w:color w:val="auto"/>
          <w:lang w:eastAsia="ar-SA"/>
        </w:rPr>
        <w:tab/>
      </w:r>
      <w:r>
        <w:rPr>
          <w:rFonts w:ascii="Arial" w:eastAsia="Calibri" w:hAnsi="Arial" w:cs="Arial"/>
          <w:noProof w:val="0"/>
          <w:color w:val="auto"/>
          <w:lang w:eastAsia="ar-SA"/>
        </w:rPr>
        <w:tab/>
        <w:t xml:space="preserve">LUHAČOVICE, </w:t>
      </w:r>
      <w:r w:rsidR="004A3259"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HC </w:t>
      </w:r>
      <w:r w:rsidR="00AF1E47" w:rsidRPr="004A3259">
        <w:rPr>
          <w:rFonts w:ascii="Arial" w:eastAsia="Calibri" w:hAnsi="Arial" w:cs="Arial"/>
          <w:noProof w:val="0"/>
          <w:color w:val="auto"/>
          <w:lang w:eastAsia="ar-SA"/>
        </w:rPr>
        <w:t>ZUBŘÍ</w:t>
      </w:r>
      <w:r w:rsidR="004A3259"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, </w:t>
      </w:r>
      <w:r w:rsidR="00283857">
        <w:rPr>
          <w:rFonts w:ascii="Arial" w:eastAsia="Calibri" w:hAnsi="Arial" w:cs="Arial"/>
          <w:noProof w:val="0"/>
          <w:color w:val="auto"/>
          <w:lang w:eastAsia="ar-SA"/>
        </w:rPr>
        <w:t xml:space="preserve">TJ </w:t>
      </w:r>
      <w:r w:rsidR="00AF1E47" w:rsidRPr="004A3259">
        <w:rPr>
          <w:rFonts w:ascii="Arial" w:eastAsia="Calibri" w:hAnsi="Arial" w:cs="Arial"/>
          <w:noProof w:val="0"/>
          <w:color w:val="auto"/>
          <w:lang w:eastAsia="ar-SA"/>
        </w:rPr>
        <w:t>ROŽNOV</w:t>
      </w:r>
      <w:r w:rsidR="00283857" w:rsidRPr="004A3259">
        <w:rPr>
          <w:rFonts w:ascii="Arial" w:eastAsia="Calibri" w:hAnsi="Arial" w:cs="Arial"/>
          <w:noProof w:val="0"/>
          <w:color w:val="auto"/>
          <w:lang w:eastAsia="ar-SA"/>
        </w:rPr>
        <w:t xml:space="preserve"> p/R,</w:t>
      </w:r>
      <w:r>
        <w:rPr>
          <w:rFonts w:ascii="Arial" w:eastAsia="Calibri" w:hAnsi="Arial" w:cs="Arial"/>
          <w:noProof w:val="0"/>
          <w:color w:val="auto"/>
          <w:lang w:eastAsia="ar-SA"/>
        </w:rPr>
        <w:t xml:space="preserve"> TJ Handball</w:t>
      </w:r>
    </w:p>
    <w:p w:rsidR="004A3259" w:rsidRDefault="004F2E75" w:rsidP="00283857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>
        <w:rPr>
          <w:rFonts w:ascii="Arial" w:eastAsia="Calibri" w:hAnsi="Arial" w:cs="Arial"/>
          <w:noProof w:val="0"/>
          <w:color w:val="auto"/>
          <w:lang w:eastAsia="ar-SA"/>
        </w:rPr>
        <w:tab/>
      </w:r>
      <w:r>
        <w:rPr>
          <w:rFonts w:ascii="Arial" w:eastAsia="Calibri" w:hAnsi="Arial" w:cs="Arial"/>
          <w:noProof w:val="0"/>
          <w:color w:val="auto"/>
          <w:lang w:eastAsia="ar-SA"/>
        </w:rPr>
        <w:tab/>
      </w:r>
      <w:r>
        <w:rPr>
          <w:rFonts w:ascii="Arial" w:eastAsia="Calibri" w:hAnsi="Arial" w:cs="Arial"/>
          <w:noProof w:val="0"/>
          <w:color w:val="auto"/>
          <w:lang w:eastAsia="ar-SA"/>
        </w:rPr>
        <w:tab/>
        <w:t xml:space="preserve">VALAŠSKÉ MEZIŘÍČÍ, TJ </w:t>
      </w:r>
      <w:r w:rsidR="00283857">
        <w:rPr>
          <w:rFonts w:ascii="Arial" w:eastAsia="Calibri" w:hAnsi="Arial" w:cs="Arial"/>
          <w:noProof w:val="0"/>
          <w:color w:val="auto"/>
          <w:lang w:eastAsia="ar-SA"/>
        </w:rPr>
        <w:t xml:space="preserve">Sokol </w:t>
      </w:r>
      <w:r w:rsidR="00AF1E47">
        <w:rPr>
          <w:rFonts w:ascii="Arial" w:eastAsia="Calibri" w:hAnsi="Arial" w:cs="Arial"/>
          <w:noProof w:val="0"/>
          <w:color w:val="auto"/>
          <w:lang w:eastAsia="ar-SA"/>
        </w:rPr>
        <w:t>HOVĚZÍ</w:t>
      </w:r>
    </w:p>
    <w:p w:rsidR="004A3259" w:rsidRPr="004A3259" w:rsidRDefault="004A3259" w:rsidP="004A3259">
      <w:pPr>
        <w:pBdr>
          <w:bottom w:val="single" w:sz="4" w:space="1" w:color="000000"/>
        </w:pBdr>
        <w:tabs>
          <w:tab w:val="left" w:pos="1276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>
        <w:rPr>
          <w:rFonts w:ascii="Arial" w:eastAsia="Calibri" w:hAnsi="Arial" w:cs="Arial"/>
          <w:noProof w:val="0"/>
          <w:color w:val="auto"/>
          <w:lang w:eastAsia="ar-SA"/>
        </w:rPr>
        <w:tab/>
      </w:r>
      <w:r>
        <w:rPr>
          <w:rFonts w:ascii="Arial" w:eastAsia="Calibri" w:hAnsi="Arial" w:cs="Arial"/>
          <w:noProof w:val="0"/>
          <w:color w:val="auto"/>
          <w:lang w:eastAsia="ar-SA"/>
        </w:rPr>
        <w:tab/>
      </w:r>
      <w:r>
        <w:rPr>
          <w:rFonts w:ascii="Arial" w:eastAsia="Calibri" w:hAnsi="Arial" w:cs="Arial"/>
          <w:noProof w:val="0"/>
          <w:color w:val="auto"/>
          <w:lang w:eastAsia="ar-SA"/>
        </w:rPr>
        <w:tab/>
      </w:r>
      <w:r>
        <w:rPr>
          <w:rFonts w:ascii="Arial" w:eastAsia="Calibri" w:hAnsi="Arial" w:cs="Arial"/>
          <w:noProof w:val="0"/>
          <w:color w:val="auto"/>
          <w:lang w:eastAsia="ar-SA"/>
        </w:rPr>
        <w:tab/>
      </w:r>
    </w:p>
    <w:p w:rsidR="004F2E75" w:rsidRDefault="004A3259" w:rsidP="008A1AB9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b/>
          <w:noProof w:val="0"/>
          <w:color w:val="auto"/>
          <w:lang w:eastAsia="ar-SA"/>
        </w:rPr>
      </w:pP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>Omluveni</w:t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ab/>
      </w:r>
      <w:r w:rsidR="00442756" w:rsidRPr="004A3259">
        <w:rPr>
          <w:rFonts w:ascii="Arial" w:eastAsia="Calibri" w:hAnsi="Arial" w:cs="Arial"/>
          <w:b/>
          <w:noProof w:val="0"/>
          <w:color w:val="auto"/>
          <w:lang w:eastAsia="ar-SA"/>
        </w:rPr>
        <w:t>- kluby:</w:t>
      </w:r>
      <w:r w:rsidR="00442756" w:rsidRPr="004A3259">
        <w:rPr>
          <w:rFonts w:ascii="Arial" w:eastAsia="Calibri" w:hAnsi="Arial" w:cs="Arial"/>
          <w:b/>
          <w:noProof w:val="0"/>
          <w:color w:val="auto"/>
          <w:lang w:eastAsia="ar-SA"/>
        </w:rPr>
        <w:tab/>
      </w:r>
      <w:r w:rsidR="004F2E75" w:rsidRPr="004F2E75">
        <w:rPr>
          <w:rFonts w:ascii="Arial" w:eastAsia="Calibri" w:hAnsi="Arial" w:cs="Arial"/>
          <w:noProof w:val="0"/>
          <w:color w:val="auto"/>
          <w:lang w:eastAsia="ar-SA"/>
        </w:rPr>
        <w:t>SHK KUNOVICE, KH Zbrojovka VSETÍN</w:t>
      </w:r>
    </w:p>
    <w:p w:rsidR="004F2E75" w:rsidRDefault="004F2E75" w:rsidP="004F2E75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b/>
          <w:noProof w:val="0"/>
          <w:color w:val="auto"/>
          <w:lang w:eastAsia="ar-SA"/>
        </w:rPr>
      </w:pPr>
    </w:p>
    <w:p w:rsidR="004F2E75" w:rsidRDefault="004F2E75" w:rsidP="004F2E75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>
        <w:rPr>
          <w:rFonts w:ascii="Arial" w:eastAsia="Calibri" w:hAnsi="Arial" w:cs="Arial"/>
          <w:b/>
          <w:noProof w:val="0"/>
          <w:color w:val="auto"/>
          <w:lang w:eastAsia="ar-SA"/>
        </w:rPr>
        <w:t xml:space="preserve">Neomluveni </w:t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>- kluby:</w:t>
      </w:r>
      <w:r w:rsidRPr="004A3259">
        <w:rPr>
          <w:rFonts w:ascii="Arial" w:eastAsia="Calibri" w:hAnsi="Arial" w:cs="Arial"/>
          <w:b/>
          <w:noProof w:val="0"/>
          <w:color w:val="auto"/>
          <w:lang w:eastAsia="ar-SA"/>
        </w:rPr>
        <w:tab/>
      </w:r>
      <w:r>
        <w:rPr>
          <w:rFonts w:ascii="Arial" w:eastAsia="Calibri" w:hAnsi="Arial" w:cs="Arial"/>
          <w:noProof w:val="0"/>
          <w:color w:val="auto"/>
          <w:lang w:eastAsia="ar-SA"/>
        </w:rPr>
        <w:t>TJ Lesana Staré ZUBŘÍ</w:t>
      </w:r>
    </w:p>
    <w:p w:rsidR="004F2E75" w:rsidRDefault="004F2E75" w:rsidP="004F2E75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</w:p>
    <w:p w:rsidR="00442756" w:rsidRDefault="00F21FBD" w:rsidP="004A3259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>
        <w:rPr>
          <w:rFonts w:ascii="Arial" w:eastAsia="Calibri" w:hAnsi="Arial" w:cs="Arial"/>
          <w:b/>
          <w:noProof w:val="0"/>
          <w:color w:val="auto"/>
          <w:lang w:eastAsia="ar-SA"/>
        </w:rPr>
        <w:t>Bez reakce</w:t>
      </w:r>
      <w:r>
        <w:rPr>
          <w:rFonts w:ascii="Arial" w:eastAsia="Calibri" w:hAnsi="Arial" w:cs="Arial"/>
          <w:b/>
          <w:noProof w:val="0"/>
          <w:color w:val="auto"/>
          <w:lang w:eastAsia="ar-SA"/>
        </w:rPr>
        <w:tab/>
      </w:r>
      <w:r w:rsidR="009A0B7B">
        <w:rPr>
          <w:rFonts w:ascii="Arial" w:eastAsia="Calibri" w:hAnsi="Arial" w:cs="Arial"/>
          <w:b/>
          <w:noProof w:val="0"/>
          <w:color w:val="auto"/>
          <w:lang w:eastAsia="ar-SA"/>
        </w:rPr>
        <w:t>- kluby</w:t>
      </w:r>
      <w:r w:rsidR="008A1AB9">
        <w:rPr>
          <w:rFonts w:ascii="Arial" w:eastAsia="Calibri" w:hAnsi="Arial" w:cs="Arial"/>
          <w:b/>
          <w:noProof w:val="0"/>
          <w:color w:val="auto"/>
          <w:lang w:eastAsia="ar-SA"/>
        </w:rPr>
        <w:t>:</w:t>
      </w:r>
      <w:r w:rsidR="008A1AB9" w:rsidRPr="004A3259">
        <w:rPr>
          <w:rFonts w:ascii="Arial" w:eastAsia="Calibri" w:hAnsi="Arial" w:cs="Arial"/>
          <w:b/>
          <w:noProof w:val="0"/>
          <w:color w:val="auto"/>
          <w:lang w:eastAsia="ar-SA"/>
        </w:rPr>
        <w:tab/>
      </w:r>
      <w:r w:rsidR="009A0B7B">
        <w:rPr>
          <w:rFonts w:ascii="Arial" w:eastAsia="Calibri" w:hAnsi="Arial" w:cs="Arial"/>
          <w:noProof w:val="0"/>
          <w:color w:val="auto"/>
          <w:lang w:eastAsia="ar-SA"/>
        </w:rPr>
        <w:t>HK ZUBŘÍ</w:t>
      </w:r>
    </w:p>
    <w:p w:rsidR="00442756" w:rsidRDefault="00442756" w:rsidP="004A3259">
      <w:pPr>
        <w:pBdr>
          <w:bottom w:val="single" w:sz="4" w:space="1" w:color="000000"/>
        </w:pBdr>
        <w:tabs>
          <w:tab w:val="left" w:pos="1418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</w:p>
    <w:p w:rsidR="004A3259" w:rsidRPr="004A3259" w:rsidRDefault="004A325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174615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174615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>PROGRAM JEDNÁNÍ:</w:t>
      </w:r>
    </w:p>
    <w:p w:rsidR="004A3259" w:rsidRPr="00174615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</w:p>
    <w:p w:rsidR="004A3259" w:rsidRPr="00174615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174615">
        <w:rPr>
          <w:rFonts w:ascii="Arial" w:eastAsia="Calibri" w:hAnsi="Arial" w:cs="Arial"/>
          <w:noProof w:val="0"/>
          <w:color w:val="auto"/>
          <w:lang w:eastAsia="ar-SA"/>
        </w:rPr>
        <w:t xml:space="preserve">1. </w:t>
      </w:r>
      <w:r w:rsidR="00531234" w:rsidRPr="00174615">
        <w:rPr>
          <w:rFonts w:ascii="Arial" w:eastAsia="Calibri" w:hAnsi="Arial" w:cs="Arial"/>
          <w:noProof w:val="0"/>
          <w:color w:val="auto"/>
          <w:lang w:eastAsia="ar-SA"/>
        </w:rPr>
        <w:t xml:space="preserve">zpráva </w:t>
      </w:r>
      <w:r w:rsidRPr="00174615">
        <w:rPr>
          <w:rFonts w:ascii="Arial" w:eastAsia="Calibri" w:hAnsi="Arial" w:cs="Arial"/>
          <w:noProof w:val="0"/>
          <w:color w:val="auto"/>
          <w:lang w:eastAsia="ar-SA"/>
        </w:rPr>
        <w:t>sportovně technická komise</w:t>
      </w:r>
    </w:p>
    <w:p w:rsidR="00531234" w:rsidRPr="00174615" w:rsidRDefault="005C6FCC" w:rsidP="00531234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174615">
        <w:rPr>
          <w:rFonts w:ascii="Arial" w:eastAsia="Calibri" w:hAnsi="Arial" w:cs="Arial"/>
          <w:noProof w:val="0"/>
          <w:color w:val="auto"/>
          <w:lang w:eastAsia="ar-SA"/>
        </w:rPr>
        <w:t>2</w:t>
      </w:r>
      <w:r w:rsidR="00531234" w:rsidRPr="00174615">
        <w:rPr>
          <w:rFonts w:ascii="Arial" w:eastAsia="Calibri" w:hAnsi="Arial" w:cs="Arial"/>
          <w:noProof w:val="0"/>
          <w:color w:val="auto"/>
          <w:lang w:eastAsia="ar-SA"/>
        </w:rPr>
        <w:t>. zpráva disciplinární komise</w:t>
      </w:r>
    </w:p>
    <w:p w:rsidR="004A3259" w:rsidRPr="00174615" w:rsidRDefault="005C6FCC" w:rsidP="004A3259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174615">
        <w:rPr>
          <w:rFonts w:ascii="Arial" w:eastAsia="Calibri" w:hAnsi="Arial" w:cs="Arial"/>
          <w:noProof w:val="0"/>
          <w:color w:val="auto"/>
          <w:lang w:eastAsia="ar-SA"/>
        </w:rPr>
        <w:t>3</w:t>
      </w:r>
      <w:r w:rsidR="004A3259" w:rsidRPr="00174615">
        <w:rPr>
          <w:rFonts w:ascii="Arial" w:eastAsia="Calibri" w:hAnsi="Arial" w:cs="Arial"/>
          <w:noProof w:val="0"/>
          <w:color w:val="auto"/>
          <w:lang w:eastAsia="ar-SA"/>
        </w:rPr>
        <w:t xml:space="preserve">. </w:t>
      </w:r>
      <w:r w:rsidR="00531234" w:rsidRPr="00174615">
        <w:rPr>
          <w:rFonts w:ascii="Arial" w:eastAsia="Calibri" w:hAnsi="Arial" w:cs="Arial"/>
          <w:noProof w:val="0"/>
          <w:color w:val="auto"/>
          <w:lang w:eastAsia="ar-SA"/>
        </w:rPr>
        <w:t>informace k</w:t>
      </w:r>
      <w:r w:rsidR="004A3259" w:rsidRPr="00174615">
        <w:rPr>
          <w:rFonts w:ascii="Arial" w:eastAsia="Calibri" w:hAnsi="Arial" w:cs="Arial"/>
          <w:noProof w:val="0"/>
          <w:color w:val="auto"/>
          <w:lang w:eastAsia="ar-SA"/>
        </w:rPr>
        <w:t>omise rozhodčích</w:t>
      </w:r>
    </w:p>
    <w:p w:rsidR="004A3259" w:rsidRPr="00174615" w:rsidRDefault="005C6FCC" w:rsidP="004A3259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174615">
        <w:rPr>
          <w:rFonts w:ascii="Arial" w:eastAsia="Calibri" w:hAnsi="Arial" w:cs="Arial"/>
          <w:noProof w:val="0"/>
          <w:color w:val="auto"/>
          <w:lang w:eastAsia="ar-SA"/>
        </w:rPr>
        <w:t>4</w:t>
      </w:r>
      <w:r w:rsidR="004A3259" w:rsidRPr="00174615">
        <w:rPr>
          <w:rFonts w:ascii="Arial" w:eastAsia="Calibri" w:hAnsi="Arial" w:cs="Arial"/>
          <w:noProof w:val="0"/>
          <w:color w:val="auto"/>
          <w:lang w:eastAsia="ar-SA"/>
        </w:rPr>
        <w:t xml:space="preserve">. </w:t>
      </w:r>
      <w:r w:rsidR="00531234" w:rsidRPr="00174615">
        <w:rPr>
          <w:rFonts w:ascii="Arial" w:eastAsia="Calibri" w:hAnsi="Arial" w:cs="Arial"/>
          <w:noProof w:val="0"/>
          <w:color w:val="auto"/>
          <w:lang w:eastAsia="ar-SA"/>
        </w:rPr>
        <w:t xml:space="preserve">informace </w:t>
      </w:r>
      <w:r w:rsidR="004A3259" w:rsidRPr="00174615">
        <w:rPr>
          <w:rFonts w:ascii="Arial" w:eastAsia="Calibri" w:hAnsi="Arial" w:cs="Arial"/>
          <w:noProof w:val="0"/>
          <w:color w:val="auto"/>
          <w:lang w:eastAsia="ar-SA"/>
        </w:rPr>
        <w:t>komise mládeže</w:t>
      </w:r>
      <w:r w:rsidR="009A0B7B">
        <w:rPr>
          <w:rFonts w:ascii="Arial" w:eastAsia="Calibri" w:hAnsi="Arial" w:cs="Arial"/>
          <w:noProof w:val="0"/>
          <w:color w:val="auto"/>
          <w:lang w:eastAsia="ar-SA"/>
        </w:rPr>
        <w:t>, mini</w:t>
      </w:r>
    </w:p>
    <w:p w:rsidR="004A3259" w:rsidRPr="00174615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174615">
        <w:rPr>
          <w:rFonts w:ascii="Arial" w:eastAsia="Calibri" w:hAnsi="Arial" w:cs="Arial"/>
          <w:noProof w:val="0"/>
          <w:color w:val="auto"/>
          <w:lang w:eastAsia="ar-SA"/>
        </w:rPr>
        <w:t>5. Diskuse - různé</w:t>
      </w:r>
    </w:p>
    <w:p w:rsidR="00524F3F" w:rsidRDefault="00524F3F" w:rsidP="004A3259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</w:p>
    <w:p w:rsidR="00524F3F" w:rsidRDefault="00524F3F" w:rsidP="004A3259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</w:p>
    <w:p w:rsidR="00524F3F" w:rsidRDefault="00524F3F" w:rsidP="004A3259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</w:p>
    <w:p w:rsidR="004A3259" w:rsidRPr="00174615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174615">
        <w:rPr>
          <w:rFonts w:ascii="Arial" w:eastAsia="Calibri" w:hAnsi="Arial" w:cs="Arial"/>
          <w:noProof w:val="0"/>
          <w:color w:val="auto"/>
          <w:lang w:eastAsia="ar-SA"/>
        </w:rPr>
        <w:t>Jednání řídil předseda ZKSH Petr Novák</w:t>
      </w:r>
    </w:p>
    <w:p w:rsidR="00DC09DA" w:rsidRDefault="00DC09DA" w:rsidP="004A3259">
      <w:pPr>
        <w:tabs>
          <w:tab w:val="left" w:pos="993"/>
        </w:tabs>
        <w:suppressAutoHyphens/>
        <w:rPr>
          <w:rFonts w:ascii="Arial" w:eastAsia="Calibri" w:hAnsi="Arial" w:cs="Arial"/>
          <w:b/>
          <w:bCs/>
          <w:noProof w:val="0"/>
          <w:color w:val="auto"/>
          <w:sz w:val="22"/>
          <w:szCs w:val="22"/>
          <w:lang w:eastAsia="ar-SA"/>
        </w:rPr>
      </w:pPr>
    </w:p>
    <w:p w:rsidR="00524F3F" w:rsidRDefault="00524F3F" w:rsidP="004A3259">
      <w:pPr>
        <w:tabs>
          <w:tab w:val="left" w:pos="993"/>
        </w:tabs>
        <w:suppressAutoHyphens/>
        <w:rPr>
          <w:rFonts w:ascii="Arial" w:eastAsia="Calibri" w:hAnsi="Arial" w:cs="Arial"/>
          <w:b/>
          <w:bCs/>
          <w:noProof w:val="0"/>
          <w:color w:val="auto"/>
          <w:sz w:val="22"/>
          <w:szCs w:val="22"/>
          <w:lang w:eastAsia="ar-SA"/>
        </w:rPr>
      </w:pPr>
    </w:p>
    <w:p w:rsidR="00524F3F" w:rsidRDefault="00524F3F" w:rsidP="004A3259">
      <w:pPr>
        <w:tabs>
          <w:tab w:val="left" w:pos="993"/>
        </w:tabs>
        <w:suppressAutoHyphens/>
        <w:rPr>
          <w:rFonts w:ascii="Arial" w:eastAsia="Calibri" w:hAnsi="Arial" w:cs="Arial"/>
          <w:b/>
          <w:bCs/>
          <w:noProof w:val="0"/>
          <w:color w:val="auto"/>
          <w:sz w:val="22"/>
          <w:szCs w:val="22"/>
          <w:lang w:eastAsia="ar-SA"/>
        </w:rPr>
      </w:pPr>
    </w:p>
    <w:p w:rsidR="00524F3F" w:rsidRDefault="00524F3F" w:rsidP="004A3259">
      <w:pPr>
        <w:tabs>
          <w:tab w:val="left" w:pos="993"/>
        </w:tabs>
        <w:suppressAutoHyphens/>
        <w:rPr>
          <w:rFonts w:ascii="Arial" w:eastAsia="Calibri" w:hAnsi="Arial" w:cs="Arial"/>
          <w:b/>
          <w:bCs/>
          <w:noProof w:val="0"/>
          <w:color w:val="auto"/>
          <w:sz w:val="22"/>
          <w:szCs w:val="22"/>
          <w:lang w:eastAsia="ar-SA"/>
        </w:rPr>
      </w:pPr>
    </w:p>
    <w:p w:rsidR="00524F3F" w:rsidRDefault="00524F3F" w:rsidP="004A3259">
      <w:pPr>
        <w:tabs>
          <w:tab w:val="left" w:pos="993"/>
        </w:tabs>
        <w:suppressAutoHyphens/>
        <w:rPr>
          <w:rFonts w:ascii="Arial" w:eastAsia="Calibri" w:hAnsi="Arial" w:cs="Arial"/>
          <w:b/>
          <w:bCs/>
          <w:noProof w:val="0"/>
          <w:color w:val="auto"/>
          <w:sz w:val="22"/>
          <w:szCs w:val="22"/>
          <w:lang w:eastAsia="ar-SA"/>
        </w:rPr>
      </w:pPr>
    </w:p>
    <w:p w:rsidR="00524F3F" w:rsidRDefault="00524F3F" w:rsidP="004A3259">
      <w:pPr>
        <w:tabs>
          <w:tab w:val="left" w:pos="993"/>
        </w:tabs>
        <w:suppressAutoHyphens/>
        <w:rPr>
          <w:rFonts w:ascii="Arial" w:eastAsia="Calibri" w:hAnsi="Arial" w:cs="Arial"/>
          <w:b/>
          <w:bCs/>
          <w:noProof w:val="0"/>
          <w:color w:val="auto"/>
          <w:sz w:val="22"/>
          <w:szCs w:val="22"/>
          <w:lang w:eastAsia="ar-SA"/>
        </w:rPr>
      </w:pPr>
    </w:p>
    <w:p w:rsidR="00524F3F" w:rsidRPr="00174615" w:rsidRDefault="00524F3F" w:rsidP="004A3259">
      <w:pPr>
        <w:tabs>
          <w:tab w:val="left" w:pos="993"/>
        </w:tabs>
        <w:suppressAutoHyphens/>
        <w:rPr>
          <w:rFonts w:ascii="Arial" w:eastAsia="Calibri" w:hAnsi="Arial" w:cs="Arial"/>
          <w:b/>
          <w:bCs/>
          <w:noProof w:val="0"/>
          <w:color w:val="auto"/>
          <w:sz w:val="22"/>
          <w:szCs w:val="22"/>
          <w:lang w:eastAsia="ar-SA"/>
        </w:rPr>
      </w:pPr>
    </w:p>
    <w:p w:rsidR="004A3259" w:rsidRPr="00524F3F" w:rsidRDefault="004A3259" w:rsidP="004A3259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524F3F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>1. STK (K. Oškera):</w:t>
      </w:r>
    </w:p>
    <w:p w:rsidR="00E53E45" w:rsidRPr="00524F3F" w:rsidRDefault="00E53E45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hodnocení sezóny 2018/2019</w:t>
      </w:r>
    </w:p>
    <w:p w:rsidR="00E53E45" w:rsidRPr="00524F3F" w:rsidRDefault="00E53E45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>- velký počet změn termínů MU – na jaře 2019 víc než na podzim 2018</w:t>
      </w:r>
    </w:p>
    <w:p w:rsidR="00E53E45" w:rsidRPr="00524F3F" w:rsidRDefault="00E53E45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 xml:space="preserve">- při zadávání plateb poplatků se stále objevují nesprávné identifikační údaje, podle kterých se dají </w:t>
      </w:r>
    </w:p>
    <w:p w:rsidR="00E53E45" w:rsidRPr="00524F3F" w:rsidRDefault="00E53E45" w:rsidP="00E53E45">
      <w:pPr>
        <w:suppressAutoHyphens/>
        <w:ind w:firstLine="708"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platby dohledat (variabilní symbol – účel platby + číslo kraje, specifický symbol – číslo klubu)</w:t>
      </w:r>
    </w:p>
    <w:p w:rsidR="007D2F58" w:rsidRPr="00524F3F" w:rsidRDefault="00E53E45" w:rsidP="00E53E45">
      <w:pPr>
        <w:suppressAutoHyphens/>
        <w:ind w:firstLine="708"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</w:t>
      </w:r>
      <w:r w:rsidR="007D2F58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stále se objevují sloučené platby za více poplatků – tato hromadná platby se při kontrole plateb </w:t>
      </w:r>
    </w:p>
    <w:p w:rsidR="007D2F58" w:rsidRPr="00524F3F" w:rsidRDefault="007D2F58" w:rsidP="00E53E45">
      <w:pPr>
        <w:suppressAutoHyphens/>
        <w:ind w:firstLine="708"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velmi těžko rozklíčuje – na každou platbu by měl být samostatný příkaz s patřičnou poznámkou, </w:t>
      </w:r>
    </w:p>
    <w:p w:rsidR="00E53E45" w:rsidRPr="00524F3F" w:rsidRDefault="007D2F58" w:rsidP="00E53E45">
      <w:pPr>
        <w:suppressAutoHyphens/>
        <w:ind w:firstLine="708"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čeho se platba týká</w:t>
      </w:r>
    </w:p>
    <w:p w:rsidR="007D2F58" w:rsidRPr="00524F3F" w:rsidRDefault="007D2F58" w:rsidP="007D2F58">
      <w:pPr>
        <w:suppressAutoHyphens/>
        <w:ind w:firstLine="708"/>
        <w:rPr>
          <w:rFonts w:ascii="Arial" w:hAnsi="Arial" w:cs="Arial"/>
          <w:color w:val="auto"/>
          <w:sz w:val="22"/>
          <w:szCs w:val="22"/>
        </w:rPr>
      </w:pPr>
      <w:r w:rsidRPr="00524F3F">
        <w:rPr>
          <w:rFonts w:ascii="Arial" w:hAnsi="Arial" w:cs="Arial"/>
          <w:color w:val="auto"/>
          <w:sz w:val="22"/>
          <w:szCs w:val="22"/>
        </w:rPr>
        <w:t>- HC Zlín stále nedodal doklady o platbách za změny MU a startovné ml. žactvo D – jaro 2019</w:t>
      </w:r>
    </w:p>
    <w:p w:rsidR="007D2F58" w:rsidRPr="00524F3F" w:rsidRDefault="007D2F58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524F3F" w:rsidRDefault="00524F3F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524F3F" w:rsidRDefault="00524F3F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524F3F" w:rsidRDefault="00524F3F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F2E75" w:rsidRPr="00524F3F" w:rsidRDefault="00535AA3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</w:t>
      </w:r>
      <w:r w:rsidR="004F2E75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výsledky ukončené sezóny </w:t>
      </w:r>
      <w:r w:rsidR="002E634D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ZKSH </w:t>
      </w:r>
      <w:r w:rsidR="004F2E75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2018/2019</w:t>
      </w:r>
    </w:p>
    <w:p w:rsidR="002E634D" w:rsidRPr="00524F3F" w:rsidRDefault="002E634D" w:rsidP="002E634D">
      <w:pPr>
        <w:suppressAutoHyphens/>
        <w:rPr>
          <w:rFonts w:ascii="Arial" w:hAnsi="Arial" w:cs="Arial"/>
          <w:color w:val="auto"/>
          <w:sz w:val="22"/>
          <w:szCs w:val="22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</w:r>
      <w:r w:rsidRPr="00524F3F">
        <w:rPr>
          <w:rFonts w:ascii="Arial" w:hAnsi="Arial" w:cs="Arial"/>
          <w:color w:val="auto"/>
          <w:sz w:val="22"/>
          <w:szCs w:val="22"/>
        </w:rPr>
        <w:t>- st. žáci (8 družstev)</w:t>
      </w:r>
      <w:r w:rsidRPr="00524F3F">
        <w:rPr>
          <w:rFonts w:ascii="Arial" w:hAnsi="Arial" w:cs="Arial"/>
          <w:color w:val="auto"/>
          <w:sz w:val="22"/>
          <w:szCs w:val="22"/>
        </w:rPr>
        <w:tab/>
      </w:r>
      <w:r w:rsidRPr="00524F3F">
        <w:rPr>
          <w:rFonts w:ascii="Arial" w:hAnsi="Arial" w:cs="Arial"/>
          <w:color w:val="auto"/>
          <w:sz w:val="22"/>
          <w:szCs w:val="22"/>
        </w:rPr>
        <w:tab/>
      </w:r>
      <w:r w:rsidRPr="00524F3F">
        <w:rPr>
          <w:rFonts w:ascii="Arial" w:hAnsi="Arial" w:cs="Arial"/>
          <w:color w:val="auto"/>
          <w:sz w:val="22"/>
          <w:szCs w:val="22"/>
        </w:rPr>
        <w:tab/>
        <w:t>1. HC Zubří</w:t>
      </w:r>
      <w:r w:rsidRPr="00524F3F">
        <w:rPr>
          <w:rFonts w:ascii="Arial" w:hAnsi="Arial" w:cs="Arial"/>
          <w:color w:val="auto"/>
          <w:sz w:val="22"/>
          <w:szCs w:val="22"/>
        </w:rPr>
        <w:tab/>
      </w:r>
      <w:r w:rsidRPr="00524F3F">
        <w:rPr>
          <w:rFonts w:ascii="Arial" w:hAnsi="Arial" w:cs="Arial"/>
          <w:color w:val="auto"/>
          <w:sz w:val="22"/>
          <w:szCs w:val="22"/>
        </w:rPr>
        <w:tab/>
        <w:t xml:space="preserve">    2. HC Zlín</w:t>
      </w:r>
      <w:r w:rsidRPr="00524F3F">
        <w:rPr>
          <w:rFonts w:ascii="Arial" w:hAnsi="Arial" w:cs="Arial"/>
          <w:color w:val="auto"/>
          <w:sz w:val="22"/>
          <w:szCs w:val="22"/>
        </w:rPr>
        <w:tab/>
      </w:r>
      <w:r w:rsidRPr="00524F3F">
        <w:rPr>
          <w:rFonts w:ascii="Arial" w:hAnsi="Arial" w:cs="Arial"/>
          <w:color w:val="auto"/>
          <w:sz w:val="22"/>
          <w:szCs w:val="22"/>
        </w:rPr>
        <w:tab/>
        <w:t xml:space="preserve">    3. TJ Rožnov p/R</w:t>
      </w:r>
    </w:p>
    <w:p w:rsidR="002E634D" w:rsidRPr="00524F3F" w:rsidRDefault="002E634D" w:rsidP="002E634D">
      <w:pPr>
        <w:suppressAutoHyphens/>
        <w:rPr>
          <w:rFonts w:ascii="Arial" w:hAnsi="Arial" w:cs="Arial"/>
          <w:color w:val="auto"/>
          <w:sz w:val="22"/>
          <w:szCs w:val="22"/>
        </w:rPr>
      </w:pPr>
      <w:r w:rsidRPr="00524F3F">
        <w:rPr>
          <w:rFonts w:ascii="Arial" w:hAnsi="Arial" w:cs="Arial"/>
          <w:color w:val="auto"/>
          <w:sz w:val="22"/>
          <w:szCs w:val="22"/>
        </w:rPr>
        <w:tab/>
        <w:t>- ml. žactvo I. (6 družstev)</w:t>
      </w:r>
      <w:r w:rsidRPr="00524F3F">
        <w:rPr>
          <w:rFonts w:ascii="Arial" w:hAnsi="Arial" w:cs="Arial"/>
          <w:color w:val="auto"/>
          <w:sz w:val="22"/>
          <w:szCs w:val="22"/>
        </w:rPr>
        <w:tab/>
      </w:r>
      <w:r w:rsidRPr="00524F3F">
        <w:rPr>
          <w:rFonts w:ascii="Arial" w:hAnsi="Arial" w:cs="Arial"/>
          <w:color w:val="auto"/>
          <w:sz w:val="22"/>
          <w:szCs w:val="22"/>
        </w:rPr>
        <w:tab/>
        <w:t>1. HC Zubří A_ch</w:t>
      </w:r>
      <w:r w:rsidRPr="00524F3F">
        <w:rPr>
          <w:rFonts w:ascii="Arial" w:hAnsi="Arial" w:cs="Arial"/>
          <w:color w:val="auto"/>
          <w:sz w:val="22"/>
          <w:szCs w:val="22"/>
        </w:rPr>
        <w:tab/>
        <w:t xml:space="preserve">    2. HC Zlín A_d</w:t>
      </w:r>
      <w:r w:rsidRPr="00524F3F">
        <w:rPr>
          <w:rFonts w:ascii="Arial" w:hAnsi="Arial" w:cs="Arial"/>
          <w:color w:val="auto"/>
          <w:sz w:val="22"/>
          <w:szCs w:val="22"/>
        </w:rPr>
        <w:tab/>
        <w:t xml:space="preserve">    3. KH Z Vsetín_ch</w:t>
      </w:r>
    </w:p>
    <w:p w:rsidR="002E634D" w:rsidRPr="00524F3F" w:rsidRDefault="002E634D" w:rsidP="002E634D">
      <w:pPr>
        <w:suppressAutoHyphens/>
        <w:rPr>
          <w:rFonts w:ascii="Arial" w:hAnsi="Arial" w:cs="Arial"/>
          <w:color w:val="auto"/>
          <w:sz w:val="22"/>
          <w:szCs w:val="22"/>
        </w:rPr>
      </w:pPr>
      <w:r w:rsidRPr="00524F3F">
        <w:rPr>
          <w:rFonts w:ascii="Arial" w:hAnsi="Arial" w:cs="Arial"/>
          <w:color w:val="auto"/>
          <w:sz w:val="22"/>
          <w:szCs w:val="22"/>
        </w:rPr>
        <w:tab/>
        <w:t>- ml. žactvo II. (7 družstev)</w:t>
      </w:r>
      <w:r w:rsidRPr="00524F3F">
        <w:rPr>
          <w:rFonts w:ascii="Arial" w:hAnsi="Arial" w:cs="Arial"/>
          <w:color w:val="auto"/>
          <w:sz w:val="22"/>
          <w:szCs w:val="22"/>
        </w:rPr>
        <w:tab/>
      </w:r>
      <w:r w:rsidRPr="00524F3F">
        <w:rPr>
          <w:rFonts w:ascii="Arial" w:hAnsi="Arial" w:cs="Arial"/>
          <w:color w:val="auto"/>
          <w:sz w:val="22"/>
          <w:szCs w:val="22"/>
        </w:rPr>
        <w:tab/>
        <w:t>1. TJ Rožnov p/R_ch</w:t>
      </w:r>
      <w:r w:rsidRPr="00524F3F">
        <w:rPr>
          <w:rFonts w:ascii="Arial" w:hAnsi="Arial" w:cs="Arial"/>
          <w:color w:val="auto"/>
          <w:sz w:val="22"/>
          <w:szCs w:val="22"/>
        </w:rPr>
        <w:tab/>
        <w:t xml:space="preserve">    2. TJ S.S. UH_ch</w:t>
      </w:r>
      <w:r w:rsidRPr="00524F3F">
        <w:rPr>
          <w:rFonts w:ascii="Arial" w:hAnsi="Arial" w:cs="Arial"/>
          <w:color w:val="auto"/>
          <w:sz w:val="22"/>
          <w:szCs w:val="22"/>
        </w:rPr>
        <w:tab/>
        <w:t xml:space="preserve">    3. TJ ValMez_s</w:t>
      </w:r>
    </w:p>
    <w:p w:rsidR="002E634D" w:rsidRPr="00524F3F" w:rsidRDefault="002E634D" w:rsidP="002E634D">
      <w:pPr>
        <w:suppressAutoHyphens/>
        <w:rPr>
          <w:rFonts w:ascii="Arial" w:hAnsi="Arial" w:cs="Arial"/>
          <w:color w:val="auto"/>
          <w:sz w:val="22"/>
          <w:szCs w:val="22"/>
        </w:rPr>
      </w:pPr>
      <w:r w:rsidRPr="00524F3F">
        <w:rPr>
          <w:rFonts w:ascii="Arial" w:hAnsi="Arial" w:cs="Arial"/>
          <w:color w:val="auto"/>
          <w:sz w:val="22"/>
          <w:szCs w:val="22"/>
        </w:rPr>
        <w:tab/>
        <w:t>- ml. žactvo III. (6 družstev)</w:t>
      </w:r>
      <w:r w:rsidRPr="00524F3F">
        <w:rPr>
          <w:rFonts w:ascii="Arial" w:hAnsi="Arial" w:cs="Arial"/>
          <w:color w:val="auto"/>
          <w:sz w:val="22"/>
          <w:szCs w:val="22"/>
        </w:rPr>
        <w:tab/>
      </w:r>
      <w:r w:rsidRPr="00524F3F">
        <w:rPr>
          <w:rFonts w:ascii="Arial" w:hAnsi="Arial" w:cs="Arial"/>
          <w:color w:val="auto"/>
          <w:sz w:val="22"/>
          <w:szCs w:val="22"/>
        </w:rPr>
        <w:tab/>
        <w:t>1. HC Zubří B_ch</w:t>
      </w:r>
      <w:r w:rsidRPr="00524F3F">
        <w:rPr>
          <w:rFonts w:ascii="Arial" w:hAnsi="Arial" w:cs="Arial"/>
          <w:color w:val="auto"/>
          <w:sz w:val="22"/>
          <w:szCs w:val="22"/>
        </w:rPr>
        <w:tab/>
        <w:t xml:space="preserve">    2. Lesana Zubří_s</w:t>
      </w:r>
      <w:r w:rsidRPr="00524F3F">
        <w:rPr>
          <w:rFonts w:ascii="Arial" w:hAnsi="Arial" w:cs="Arial"/>
          <w:color w:val="auto"/>
          <w:sz w:val="22"/>
          <w:szCs w:val="22"/>
        </w:rPr>
        <w:tab/>
        <w:t xml:space="preserve">    3. HC Zlín C_d</w:t>
      </w:r>
    </w:p>
    <w:p w:rsidR="007D2F58" w:rsidRPr="00524F3F" w:rsidRDefault="007D2F58" w:rsidP="002E634D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="002E634D" w:rsidRPr="00524F3F" w:rsidRDefault="002E634D" w:rsidP="002E634D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>- výsledky společných soutěží 2018/2019</w:t>
      </w:r>
    </w:p>
    <w:p w:rsidR="002E634D" w:rsidRPr="00524F3F" w:rsidRDefault="002E634D" w:rsidP="002E634D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  <w:t>- st. žačky, OLKSH (10 družstev)</w:t>
      </w:r>
      <w:r w:rsidRPr="00524F3F">
        <w:rPr>
          <w:rFonts w:ascii="Arial" w:hAnsi="Arial" w:cs="Arial"/>
          <w:sz w:val="22"/>
          <w:szCs w:val="22"/>
        </w:rPr>
        <w:tab/>
        <w:t>1. HC Zlín</w:t>
      </w:r>
      <w:r w:rsidRPr="00524F3F">
        <w:rPr>
          <w:rFonts w:ascii="Arial" w:hAnsi="Arial" w:cs="Arial"/>
          <w:sz w:val="22"/>
          <w:szCs w:val="22"/>
        </w:rPr>
        <w:tab/>
      </w:r>
      <w:r w:rsidRPr="00524F3F">
        <w:rPr>
          <w:rFonts w:ascii="Arial" w:hAnsi="Arial" w:cs="Arial"/>
          <w:sz w:val="22"/>
          <w:szCs w:val="22"/>
        </w:rPr>
        <w:tab/>
        <w:t xml:space="preserve">    2. TJ Otrokovice</w:t>
      </w:r>
      <w:r w:rsidRPr="00524F3F">
        <w:rPr>
          <w:rFonts w:ascii="Arial" w:hAnsi="Arial" w:cs="Arial"/>
          <w:sz w:val="22"/>
          <w:szCs w:val="22"/>
        </w:rPr>
        <w:tab/>
        <w:t xml:space="preserve">    3. DHK Olomouc B</w:t>
      </w:r>
    </w:p>
    <w:p w:rsidR="002E634D" w:rsidRPr="00524F3F" w:rsidRDefault="002E634D" w:rsidP="002E634D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</w:r>
      <w:r w:rsidRPr="00524F3F">
        <w:rPr>
          <w:rFonts w:ascii="Arial" w:hAnsi="Arial" w:cs="Arial"/>
          <w:sz w:val="22"/>
          <w:szCs w:val="22"/>
        </w:rPr>
        <w:tab/>
      </w:r>
      <w:r w:rsidRPr="00524F3F">
        <w:rPr>
          <w:rFonts w:ascii="Arial" w:hAnsi="Arial" w:cs="Arial"/>
          <w:sz w:val="22"/>
          <w:szCs w:val="22"/>
        </w:rPr>
        <w:tab/>
      </w:r>
      <w:r w:rsidRPr="00524F3F">
        <w:rPr>
          <w:rFonts w:ascii="Arial" w:hAnsi="Arial" w:cs="Arial"/>
          <w:sz w:val="22"/>
          <w:szCs w:val="22"/>
        </w:rPr>
        <w:tab/>
      </w:r>
      <w:r w:rsidRPr="00524F3F">
        <w:rPr>
          <w:rFonts w:ascii="Arial" w:hAnsi="Arial" w:cs="Arial"/>
          <w:sz w:val="22"/>
          <w:szCs w:val="22"/>
        </w:rPr>
        <w:tab/>
      </w:r>
      <w:r w:rsidRPr="00524F3F">
        <w:rPr>
          <w:rFonts w:ascii="Arial" w:hAnsi="Arial" w:cs="Arial"/>
          <w:sz w:val="22"/>
          <w:szCs w:val="22"/>
        </w:rPr>
        <w:tab/>
        <w:t xml:space="preserve">        (5. TJ Holešov, 6. SHK Kunovice, 7. HK Bystřice p/H, 9. TJ Hovězí)</w:t>
      </w:r>
    </w:p>
    <w:p w:rsidR="002E634D" w:rsidRPr="00524F3F" w:rsidRDefault="002E634D" w:rsidP="002E634D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</w:r>
      <w:r w:rsidRPr="00524F3F">
        <w:rPr>
          <w:rFonts w:ascii="Arial" w:hAnsi="Arial" w:cs="Arial"/>
          <w:sz w:val="22"/>
          <w:szCs w:val="22"/>
        </w:rPr>
        <w:tab/>
        <w:t>- muži, MSKSH (15 družstev)</w:t>
      </w:r>
      <w:r w:rsidRPr="00524F3F">
        <w:rPr>
          <w:rFonts w:ascii="Arial" w:hAnsi="Arial" w:cs="Arial"/>
          <w:sz w:val="22"/>
          <w:szCs w:val="22"/>
        </w:rPr>
        <w:tab/>
        <w:t>6. TJ ValMez</w:t>
      </w:r>
      <w:r w:rsidRPr="00524F3F">
        <w:rPr>
          <w:rFonts w:ascii="Arial" w:hAnsi="Arial" w:cs="Arial"/>
          <w:sz w:val="22"/>
          <w:szCs w:val="22"/>
        </w:rPr>
        <w:tab/>
      </w:r>
      <w:r w:rsidRPr="00524F3F">
        <w:rPr>
          <w:rFonts w:ascii="Arial" w:hAnsi="Arial" w:cs="Arial"/>
          <w:sz w:val="22"/>
          <w:szCs w:val="22"/>
        </w:rPr>
        <w:tab/>
        <w:t xml:space="preserve">     9. TJ Holešov B</w:t>
      </w:r>
    </w:p>
    <w:p w:rsidR="002E634D" w:rsidRPr="00524F3F" w:rsidRDefault="002E634D" w:rsidP="002E634D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</w:r>
      <w:r w:rsidRPr="00524F3F">
        <w:rPr>
          <w:rFonts w:ascii="Arial" w:hAnsi="Arial" w:cs="Arial"/>
          <w:sz w:val="22"/>
          <w:szCs w:val="22"/>
        </w:rPr>
        <w:tab/>
        <w:t>- muži, JmKSH (7 družstev)</w:t>
      </w:r>
      <w:r w:rsidRPr="00524F3F">
        <w:rPr>
          <w:rFonts w:ascii="Arial" w:hAnsi="Arial" w:cs="Arial"/>
          <w:sz w:val="22"/>
          <w:szCs w:val="22"/>
        </w:rPr>
        <w:tab/>
      </w:r>
      <w:r w:rsidRPr="00524F3F">
        <w:rPr>
          <w:rFonts w:ascii="Arial" w:hAnsi="Arial" w:cs="Arial"/>
          <w:sz w:val="22"/>
          <w:szCs w:val="22"/>
        </w:rPr>
        <w:tab/>
        <w:t>4. TJ UH</w:t>
      </w:r>
    </w:p>
    <w:p w:rsidR="00E53E45" w:rsidRPr="00524F3F" w:rsidRDefault="00E53E45" w:rsidP="002E634D">
      <w:pPr>
        <w:suppressAutoHyphens/>
        <w:rPr>
          <w:rFonts w:ascii="Arial" w:hAnsi="Arial" w:cs="Arial"/>
          <w:color w:val="auto"/>
          <w:sz w:val="22"/>
          <w:szCs w:val="22"/>
        </w:rPr>
      </w:pPr>
    </w:p>
    <w:p w:rsidR="00E53E45" w:rsidRPr="00524F3F" w:rsidRDefault="00E53E45" w:rsidP="00E53E45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příprava nové sezóny 2019/2020</w:t>
      </w:r>
    </w:p>
    <w:p w:rsidR="002E634D" w:rsidRPr="00524F3F" w:rsidRDefault="007D2F58" w:rsidP="002E634D">
      <w:pPr>
        <w:suppressAutoHyphens/>
        <w:rPr>
          <w:rFonts w:ascii="Arial" w:hAnsi="Arial" w:cs="Arial"/>
          <w:color w:val="auto"/>
          <w:sz w:val="22"/>
          <w:szCs w:val="22"/>
        </w:rPr>
      </w:pPr>
      <w:r w:rsidRPr="00524F3F">
        <w:rPr>
          <w:rFonts w:ascii="Arial" w:hAnsi="Arial" w:cs="Arial"/>
          <w:color w:val="auto"/>
          <w:sz w:val="22"/>
          <w:szCs w:val="22"/>
        </w:rPr>
        <w:tab/>
      </w:r>
      <w:r w:rsidR="002E634D" w:rsidRPr="00524F3F">
        <w:rPr>
          <w:rFonts w:ascii="Arial" w:hAnsi="Arial" w:cs="Arial"/>
          <w:color w:val="auto"/>
          <w:sz w:val="22"/>
          <w:szCs w:val="22"/>
        </w:rPr>
        <w:t xml:space="preserve">- Velká Bystřice (st. žačky) </w:t>
      </w:r>
      <w:r w:rsidR="00403AAF" w:rsidRPr="00524F3F">
        <w:rPr>
          <w:rFonts w:ascii="Arial" w:hAnsi="Arial" w:cs="Arial"/>
          <w:color w:val="auto"/>
          <w:sz w:val="22"/>
          <w:szCs w:val="22"/>
        </w:rPr>
        <w:t xml:space="preserve">měla zájem startovat v naší soutěži </w:t>
      </w:r>
      <w:r w:rsidR="002E634D" w:rsidRPr="00524F3F">
        <w:rPr>
          <w:rFonts w:ascii="Arial" w:hAnsi="Arial" w:cs="Arial"/>
          <w:color w:val="auto"/>
          <w:sz w:val="22"/>
          <w:szCs w:val="22"/>
        </w:rPr>
        <w:t xml:space="preserve">– </w:t>
      </w:r>
      <w:r w:rsidR="00403AAF" w:rsidRPr="00524F3F">
        <w:rPr>
          <w:rFonts w:ascii="Arial" w:hAnsi="Arial" w:cs="Arial"/>
          <w:color w:val="auto"/>
          <w:sz w:val="22"/>
          <w:szCs w:val="22"/>
        </w:rPr>
        <w:t xml:space="preserve">nedostala povolení </w:t>
      </w:r>
      <w:r w:rsidR="002E634D" w:rsidRPr="00524F3F">
        <w:rPr>
          <w:rFonts w:ascii="Arial" w:hAnsi="Arial" w:cs="Arial"/>
          <w:color w:val="auto"/>
          <w:sz w:val="22"/>
          <w:szCs w:val="22"/>
        </w:rPr>
        <w:t>OLKSH</w:t>
      </w:r>
    </w:p>
    <w:p w:rsidR="002E634D" w:rsidRPr="00524F3F" w:rsidRDefault="007D2F58" w:rsidP="007D2F58">
      <w:pPr>
        <w:suppressAutoHyphens/>
        <w:rPr>
          <w:rFonts w:ascii="Arial" w:hAnsi="Arial" w:cs="Arial"/>
          <w:color w:val="auto"/>
          <w:sz w:val="22"/>
          <w:szCs w:val="22"/>
        </w:rPr>
      </w:pPr>
      <w:r w:rsidRPr="00524F3F">
        <w:rPr>
          <w:rFonts w:ascii="Arial" w:hAnsi="Arial" w:cs="Arial"/>
          <w:color w:val="auto"/>
          <w:sz w:val="22"/>
          <w:szCs w:val="22"/>
        </w:rPr>
        <w:tab/>
      </w:r>
      <w:r w:rsidR="002E634D" w:rsidRPr="00524F3F">
        <w:rPr>
          <w:rFonts w:ascii="Arial" w:hAnsi="Arial" w:cs="Arial"/>
          <w:color w:val="auto"/>
          <w:sz w:val="22"/>
          <w:szCs w:val="22"/>
        </w:rPr>
        <w:t>- žádost Lesany Zubří (st. žačky) o start v soutěži ZKSH mimo soutěž – 3 ml. dorky</w:t>
      </w:r>
    </w:p>
    <w:p w:rsidR="002E634D" w:rsidRPr="00524F3F" w:rsidRDefault="002E634D" w:rsidP="007D2F58">
      <w:pPr>
        <w:pStyle w:val="Prosttext1"/>
        <w:ind w:left="424" w:firstLine="992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 xml:space="preserve">- hlasování zástupců klubů, kterých se to týká </w:t>
      </w:r>
      <w:r w:rsidR="005612C1" w:rsidRPr="00524F3F">
        <w:rPr>
          <w:rFonts w:ascii="Arial" w:hAnsi="Arial" w:cs="Arial"/>
          <w:sz w:val="22"/>
          <w:szCs w:val="22"/>
        </w:rPr>
        <w:t>–</w:t>
      </w:r>
      <w:r w:rsidRPr="00524F3F">
        <w:rPr>
          <w:rFonts w:ascii="Arial" w:hAnsi="Arial" w:cs="Arial"/>
          <w:sz w:val="22"/>
          <w:szCs w:val="22"/>
        </w:rPr>
        <w:t xml:space="preserve"> </w:t>
      </w:r>
      <w:r w:rsidR="005612C1" w:rsidRPr="00524F3F">
        <w:rPr>
          <w:rFonts w:ascii="Arial" w:hAnsi="Arial" w:cs="Arial"/>
          <w:sz w:val="22"/>
          <w:szCs w:val="22"/>
        </w:rPr>
        <w:t>100% souhlas s</w:t>
      </w:r>
      <w:r w:rsidR="007D2F58" w:rsidRPr="00524F3F">
        <w:rPr>
          <w:rFonts w:ascii="Arial" w:hAnsi="Arial" w:cs="Arial"/>
          <w:sz w:val="22"/>
          <w:szCs w:val="22"/>
        </w:rPr>
        <w:t> </w:t>
      </w:r>
      <w:r w:rsidR="005612C1" w:rsidRPr="00524F3F">
        <w:rPr>
          <w:rFonts w:ascii="Arial" w:hAnsi="Arial" w:cs="Arial"/>
          <w:sz w:val="22"/>
          <w:szCs w:val="22"/>
        </w:rPr>
        <w:t>výjimkou</w:t>
      </w:r>
    </w:p>
    <w:p w:rsidR="005612C1" w:rsidRPr="00524F3F" w:rsidRDefault="007D2F58" w:rsidP="007D2F58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</w:r>
      <w:r w:rsidR="005612C1" w:rsidRPr="00524F3F">
        <w:rPr>
          <w:rFonts w:ascii="Arial" w:hAnsi="Arial" w:cs="Arial"/>
          <w:sz w:val="22"/>
          <w:szCs w:val="22"/>
        </w:rPr>
        <w:t>- exekutiva povolila výjimku Sokol</w:t>
      </w:r>
      <w:r w:rsidRPr="00524F3F">
        <w:rPr>
          <w:rFonts w:ascii="Arial" w:hAnsi="Arial" w:cs="Arial"/>
          <w:sz w:val="22"/>
          <w:szCs w:val="22"/>
        </w:rPr>
        <w:t>u</w:t>
      </w:r>
      <w:r w:rsidR="005612C1" w:rsidRPr="00524F3F">
        <w:rPr>
          <w:rFonts w:ascii="Arial" w:hAnsi="Arial" w:cs="Arial"/>
          <w:sz w:val="22"/>
          <w:szCs w:val="22"/>
        </w:rPr>
        <w:t xml:space="preserve"> Hovězí (ml. žactvo) na velikost hrací plochy (30x18 m) pro sezónu</w:t>
      </w:r>
    </w:p>
    <w:p w:rsidR="005612C1" w:rsidRPr="00524F3F" w:rsidRDefault="005612C1" w:rsidP="005612C1">
      <w:pPr>
        <w:pStyle w:val="Prosttext1"/>
        <w:ind w:left="-284" w:firstLine="992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 xml:space="preserve">  2019/20</w:t>
      </w:r>
    </w:p>
    <w:p w:rsidR="00403AAF" w:rsidRPr="00524F3F" w:rsidRDefault="007D2F58" w:rsidP="007D2F58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  <w:t xml:space="preserve">- </w:t>
      </w:r>
      <w:r w:rsidR="002E634D" w:rsidRPr="00524F3F">
        <w:rPr>
          <w:rFonts w:ascii="Arial" w:hAnsi="Arial" w:cs="Arial"/>
          <w:sz w:val="22"/>
          <w:szCs w:val="22"/>
        </w:rPr>
        <w:t xml:space="preserve">všechny kluby poslaly přihlášky svých družstev do soutěží </w:t>
      </w:r>
      <w:r w:rsidR="00403AAF" w:rsidRPr="00524F3F">
        <w:rPr>
          <w:rFonts w:ascii="Arial" w:hAnsi="Arial" w:cs="Arial"/>
          <w:sz w:val="22"/>
          <w:szCs w:val="22"/>
        </w:rPr>
        <w:t xml:space="preserve">– je nutno doplatit startovné, družstva </w:t>
      </w:r>
    </w:p>
    <w:p w:rsidR="002E634D" w:rsidRPr="00524F3F" w:rsidRDefault="00403AAF" w:rsidP="00403AAF">
      <w:pPr>
        <w:pStyle w:val="Prosttext1"/>
        <w:ind w:firstLine="708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 xml:space="preserve">  mužů platí tomu KS, ve kterém startují</w:t>
      </w:r>
    </w:p>
    <w:p w:rsidR="002E634D" w:rsidRPr="00524F3F" w:rsidRDefault="007D2F58" w:rsidP="007D2F58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</w:r>
      <w:r w:rsidR="002E634D" w:rsidRPr="00524F3F">
        <w:rPr>
          <w:rFonts w:ascii="Arial" w:hAnsi="Arial" w:cs="Arial"/>
          <w:sz w:val="22"/>
          <w:szCs w:val="22"/>
        </w:rPr>
        <w:t>- v žákovských kategoriích řídí ZKSH všechny soutěže – společná soutěž 2019/2020 není</w:t>
      </w:r>
    </w:p>
    <w:p w:rsidR="007D2F58" w:rsidRPr="00524F3F" w:rsidRDefault="007D2F58" w:rsidP="007D2F58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</w:r>
      <w:r w:rsidRPr="00524F3F">
        <w:rPr>
          <w:rFonts w:ascii="Arial" w:hAnsi="Arial" w:cs="Arial"/>
          <w:sz w:val="22"/>
          <w:szCs w:val="22"/>
        </w:rPr>
        <w:tab/>
      </w:r>
      <w:r w:rsidR="002E634D" w:rsidRPr="00524F3F">
        <w:rPr>
          <w:rFonts w:ascii="Arial" w:hAnsi="Arial" w:cs="Arial"/>
          <w:sz w:val="22"/>
          <w:szCs w:val="22"/>
        </w:rPr>
        <w:t>- ZKSH bude řídit kategorie</w:t>
      </w:r>
      <w:r w:rsidRPr="00524F3F">
        <w:rPr>
          <w:rFonts w:ascii="Arial" w:hAnsi="Arial" w:cs="Arial"/>
          <w:sz w:val="22"/>
          <w:szCs w:val="22"/>
        </w:rPr>
        <w:t>:</w:t>
      </w:r>
    </w:p>
    <w:p w:rsidR="007D2F58" w:rsidRPr="00524F3F" w:rsidRDefault="007D2F58" w:rsidP="007D2F58">
      <w:pPr>
        <w:pStyle w:val="Prosttext1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 xml:space="preserve">- </w:t>
      </w:r>
      <w:r w:rsidR="002E634D" w:rsidRPr="00524F3F">
        <w:rPr>
          <w:rFonts w:ascii="Arial" w:hAnsi="Arial" w:cs="Arial"/>
          <w:sz w:val="22"/>
          <w:szCs w:val="22"/>
        </w:rPr>
        <w:t>st. žáků (7 družstev)</w:t>
      </w:r>
      <w:r w:rsidR="00403AAF" w:rsidRPr="00524F3F">
        <w:rPr>
          <w:rFonts w:ascii="Arial" w:hAnsi="Arial" w:cs="Arial"/>
          <w:sz w:val="22"/>
          <w:szCs w:val="22"/>
        </w:rPr>
        <w:t xml:space="preserve"> </w:t>
      </w:r>
      <w:r w:rsidR="00403AAF" w:rsidRPr="00524F3F">
        <w:rPr>
          <w:rFonts w:ascii="Arial" w:hAnsi="Arial" w:cs="Arial"/>
          <w:sz w:val="22"/>
          <w:szCs w:val="22"/>
        </w:rPr>
        <w:tab/>
      </w:r>
      <w:r w:rsidR="00403AAF" w:rsidRPr="00524F3F">
        <w:rPr>
          <w:rFonts w:ascii="Arial" w:hAnsi="Arial" w:cs="Arial"/>
          <w:sz w:val="22"/>
          <w:szCs w:val="22"/>
        </w:rPr>
        <w:tab/>
        <w:t>- odhlasován dvoukolový systém</w:t>
      </w:r>
    </w:p>
    <w:p w:rsidR="007D2F58" w:rsidRPr="00524F3F" w:rsidRDefault="007D2F58" w:rsidP="007D2F58">
      <w:pPr>
        <w:pStyle w:val="Prosttext1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 xml:space="preserve">- </w:t>
      </w:r>
      <w:r w:rsidR="002E634D" w:rsidRPr="00524F3F">
        <w:rPr>
          <w:rFonts w:ascii="Arial" w:hAnsi="Arial" w:cs="Arial"/>
          <w:sz w:val="22"/>
          <w:szCs w:val="22"/>
        </w:rPr>
        <w:t>st. žaček (7 družstev)</w:t>
      </w:r>
      <w:r w:rsidR="00403AAF" w:rsidRPr="00524F3F">
        <w:rPr>
          <w:rFonts w:ascii="Arial" w:hAnsi="Arial" w:cs="Arial"/>
          <w:sz w:val="22"/>
          <w:szCs w:val="22"/>
        </w:rPr>
        <w:tab/>
      </w:r>
      <w:r w:rsidR="00403AAF" w:rsidRPr="00524F3F">
        <w:rPr>
          <w:rFonts w:ascii="Arial" w:hAnsi="Arial" w:cs="Arial"/>
          <w:sz w:val="22"/>
          <w:szCs w:val="22"/>
        </w:rPr>
        <w:tab/>
        <w:t>- odhlasován dvoukolový systém</w:t>
      </w:r>
    </w:p>
    <w:p w:rsidR="007D2F58" w:rsidRPr="00524F3F" w:rsidRDefault="007D2F58" w:rsidP="007D2F58">
      <w:pPr>
        <w:pStyle w:val="Prosttext1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 xml:space="preserve">- </w:t>
      </w:r>
      <w:r w:rsidR="002E634D" w:rsidRPr="00524F3F">
        <w:rPr>
          <w:rFonts w:ascii="Arial" w:hAnsi="Arial" w:cs="Arial"/>
          <w:sz w:val="22"/>
          <w:szCs w:val="22"/>
        </w:rPr>
        <w:t>ml. žactva I. (5 družstev)</w:t>
      </w:r>
      <w:r w:rsidR="00403AAF" w:rsidRPr="00524F3F">
        <w:rPr>
          <w:rFonts w:ascii="Arial" w:hAnsi="Arial" w:cs="Arial"/>
          <w:sz w:val="22"/>
          <w:szCs w:val="22"/>
        </w:rPr>
        <w:tab/>
      </w:r>
      <w:r w:rsidR="00403AAF" w:rsidRPr="00524F3F">
        <w:rPr>
          <w:rFonts w:ascii="Arial" w:hAnsi="Arial" w:cs="Arial"/>
          <w:sz w:val="22"/>
          <w:szCs w:val="22"/>
        </w:rPr>
        <w:tab/>
        <w:t>- odhlasován dvoukolový systém</w:t>
      </w:r>
    </w:p>
    <w:p w:rsidR="007D2F58" w:rsidRPr="00524F3F" w:rsidRDefault="007D2F58" w:rsidP="007D2F58">
      <w:pPr>
        <w:pStyle w:val="Prosttext1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 xml:space="preserve">- </w:t>
      </w:r>
      <w:r w:rsidR="002E634D" w:rsidRPr="00524F3F">
        <w:rPr>
          <w:rFonts w:ascii="Arial" w:hAnsi="Arial" w:cs="Arial"/>
          <w:sz w:val="22"/>
          <w:szCs w:val="22"/>
        </w:rPr>
        <w:t>ml. žactva II. (1</w:t>
      </w:r>
      <w:r w:rsidR="00403AAF" w:rsidRPr="00524F3F">
        <w:rPr>
          <w:rFonts w:ascii="Arial" w:hAnsi="Arial" w:cs="Arial"/>
          <w:sz w:val="22"/>
          <w:szCs w:val="22"/>
        </w:rPr>
        <w:t>3</w:t>
      </w:r>
      <w:r w:rsidR="002E634D" w:rsidRPr="00524F3F">
        <w:rPr>
          <w:rFonts w:ascii="Arial" w:hAnsi="Arial" w:cs="Arial"/>
          <w:sz w:val="22"/>
          <w:szCs w:val="22"/>
        </w:rPr>
        <w:t xml:space="preserve"> družstev)</w:t>
      </w:r>
      <w:r w:rsidR="00403AAF" w:rsidRPr="00524F3F">
        <w:rPr>
          <w:rFonts w:ascii="Arial" w:hAnsi="Arial" w:cs="Arial"/>
          <w:sz w:val="22"/>
          <w:szCs w:val="22"/>
        </w:rPr>
        <w:tab/>
      </w:r>
      <w:r w:rsidR="00403AAF" w:rsidRPr="00524F3F">
        <w:rPr>
          <w:rFonts w:ascii="Arial" w:hAnsi="Arial" w:cs="Arial"/>
          <w:sz w:val="22"/>
          <w:szCs w:val="22"/>
        </w:rPr>
        <w:tab/>
        <w:t>- odhlasován jednokolový systém</w:t>
      </w:r>
    </w:p>
    <w:p w:rsidR="002E634D" w:rsidRPr="00524F3F" w:rsidRDefault="007D2F58" w:rsidP="007D2F58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  <w:t xml:space="preserve">- </w:t>
      </w:r>
      <w:r w:rsidR="002E634D" w:rsidRPr="00524F3F">
        <w:rPr>
          <w:rFonts w:ascii="Arial" w:hAnsi="Arial" w:cs="Arial"/>
          <w:sz w:val="22"/>
          <w:szCs w:val="22"/>
        </w:rPr>
        <w:t>muži budou hrát 2 společné soutěže – Holešov B a ValMez soutěž MSKSH, UH soutěž JmKSH</w:t>
      </w:r>
    </w:p>
    <w:p w:rsidR="0003396F" w:rsidRPr="00524F3F" w:rsidRDefault="0003396F" w:rsidP="007D2F58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  <w:t>- připravuje se povinné používání elektronického zápisu pro MU</w:t>
      </w:r>
    </w:p>
    <w:p w:rsidR="0003396F" w:rsidRPr="00524F3F" w:rsidRDefault="0003396F" w:rsidP="007D2F58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  <w:t>- doplnit fotky hráčů a RT do H-Netu</w:t>
      </w:r>
    </w:p>
    <w:p w:rsidR="004F2E75" w:rsidRDefault="004F2E75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</w:p>
    <w:p w:rsidR="00524F3F" w:rsidRPr="00524F3F" w:rsidRDefault="00524F3F" w:rsidP="004A3259">
      <w:pPr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</w:p>
    <w:p w:rsidR="005B3706" w:rsidRPr="00524F3F" w:rsidRDefault="005B3706" w:rsidP="005B3706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524F3F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>2. DK (P. Novák):</w:t>
      </w:r>
    </w:p>
    <w:p w:rsidR="00AC3D65" w:rsidRPr="00524F3F" w:rsidRDefault="00AC3D65" w:rsidP="00AC3D65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  <w:t>- zlepšil se čas zadávání výsledků MU do H-netu (pouze 2x pozdě)</w:t>
      </w:r>
    </w:p>
    <w:p w:rsidR="00AC3D65" w:rsidRPr="00524F3F" w:rsidRDefault="00AC3D65" w:rsidP="00AC3D65">
      <w:pPr>
        <w:pStyle w:val="Prosttext1"/>
        <w:ind w:left="-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  <w:t xml:space="preserve">- zlepšila se licenční politika (toleranci dvou MU bez trenéra a tím i bez pokuty využilo 6 družstev, dva kluby </w:t>
      </w:r>
    </w:p>
    <w:p w:rsidR="00AC3D65" w:rsidRPr="00524F3F" w:rsidRDefault="00AC3D65" w:rsidP="00AC3D65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 xml:space="preserve">  budou pokutovány za 3 MU bez trenéra)</w:t>
      </w:r>
    </w:p>
    <w:p w:rsidR="00AC3D65" w:rsidRPr="00524F3F" w:rsidRDefault="00AC3D65" w:rsidP="00AC3D65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>- 2x oznámil soupeř, že se nedostaví k MU, tím pádem nedošlo k nárustu pokuty</w:t>
      </w:r>
    </w:p>
    <w:p w:rsidR="00AC3D65" w:rsidRPr="00524F3F" w:rsidRDefault="00AC3D65" w:rsidP="00AC3D65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 xml:space="preserve">- celkem 9 hráčů/hráček vidělo v této sezóně přímou ČK (ani jedna není opakovaná, u jednoho družstva to </w:t>
      </w:r>
    </w:p>
    <w:p w:rsidR="00AC3D65" w:rsidRPr="00524F3F" w:rsidRDefault="00AC3D65" w:rsidP="00AC3D65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 xml:space="preserve">  byly 3 ČK, u ostatních po jedné)</w:t>
      </w:r>
    </w:p>
    <w:p w:rsidR="00AC3D65" w:rsidRPr="00524F3F" w:rsidRDefault="00AC3D65" w:rsidP="00AC3D65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 xml:space="preserve">- realizační týmy byly trestány jednou – v posledním kole jarní části soutěže mladších žaček Holešov A_d – </w:t>
      </w:r>
    </w:p>
    <w:p w:rsidR="00AC3D65" w:rsidRPr="00524F3F" w:rsidRDefault="00AC3D65" w:rsidP="00AC3D65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 xml:space="preserve">  Zlín A_d dostal ČK asistent trenéra Zlína za hanobení rozhodčích a fyzický kontakt s rozhodčím)</w:t>
      </w:r>
    </w:p>
    <w:p w:rsidR="00AD627B" w:rsidRPr="00524F3F" w:rsidRDefault="00AC3D65" w:rsidP="00AC3D65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  <w:t xml:space="preserve">- nepodmíněný trest pro as. trenéra </w:t>
      </w:r>
      <w:r w:rsidR="00AD627B" w:rsidRPr="00524F3F">
        <w:rPr>
          <w:rFonts w:ascii="Arial" w:hAnsi="Arial" w:cs="Arial"/>
          <w:sz w:val="22"/>
          <w:szCs w:val="22"/>
        </w:rPr>
        <w:t xml:space="preserve">HC Zlín </w:t>
      </w:r>
      <w:r w:rsidRPr="00524F3F">
        <w:rPr>
          <w:rFonts w:ascii="Arial" w:hAnsi="Arial" w:cs="Arial"/>
          <w:sz w:val="22"/>
          <w:szCs w:val="22"/>
        </w:rPr>
        <w:t xml:space="preserve">– pokuta 1.000,- Kč a ZVF na 1 měsíc (od 1. </w:t>
      </w:r>
      <w:r w:rsidR="00AD627B" w:rsidRPr="00524F3F">
        <w:rPr>
          <w:rFonts w:ascii="Arial" w:hAnsi="Arial" w:cs="Arial"/>
          <w:sz w:val="22"/>
          <w:szCs w:val="22"/>
        </w:rPr>
        <w:t>k</w:t>
      </w:r>
      <w:r w:rsidRPr="00524F3F">
        <w:rPr>
          <w:rFonts w:ascii="Arial" w:hAnsi="Arial" w:cs="Arial"/>
          <w:sz w:val="22"/>
          <w:szCs w:val="22"/>
        </w:rPr>
        <w:t xml:space="preserve">ola nové </w:t>
      </w:r>
    </w:p>
    <w:p w:rsidR="00AC3D65" w:rsidRPr="00524F3F" w:rsidRDefault="00AD627B" w:rsidP="00AD627B">
      <w:pPr>
        <w:pStyle w:val="Prosttext1"/>
        <w:ind w:left="-284" w:firstLine="992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 xml:space="preserve">  </w:t>
      </w:r>
      <w:r w:rsidR="00AC3D65" w:rsidRPr="00524F3F">
        <w:rPr>
          <w:rFonts w:ascii="Arial" w:hAnsi="Arial" w:cs="Arial"/>
          <w:sz w:val="22"/>
          <w:szCs w:val="22"/>
        </w:rPr>
        <w:t>sezóny)</w:t>
      </w:r>
    </w:p>
    <w:p w:rsidR="00AC3D65" w:rsidRPr="00524F3F" w:rsidRDefault="00AC3D65" w:rsidP="00AC3D65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  <w:t xml:space="preserve">- pokuta 1.000,- Kč pro TJ Holešov </w:t>
      </w:r>
      <w:r w:rsidR="00AD627B" w:rsidRPr="00524F3F">
        <w:rPr>
          <w:rFonts w:ascii="Arial" w:hAnsi="Arial" w:cs="Arial"/>
          <w:sz w:val="22"/>
          <w:szCs w:val="22"/>
        </w:rPr>
        <w:t>za neplnění povinností hlavního pořadatele</w:t>
      </w:r>
    </w:p>
    <w:p w:rsidR="00724658" w:rsidRDefault="00724658" w:rsidP="00724658">
      <w:pPr>
        <w:tabs>
          <w:tab w:val="left" w:pos="426"/>
        </w:tabs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</w:p>
    <w:p w:rsidR="00524F3F" w:rsidRDefault="00524F3F" w:rsidP="00724658">
      <w:pPr>
        <w:tabs>
          <w:tab w:val="left" w:pos="426"/>
        </w:tabs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</w:p>
    <w:p w:rsidR="00524F3F" w:rsidRDefault="00524F3F" w:rsidP="00724658">
      <w:pPr>
        <w:tabs>
          <w:tab w:val="left" w:pos="426"/>
        </w:tabs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</w:p>
    <w:p w:rsidR="00524F3F" w:rsidRDefault="00524F3F" w:rsidP="00724658">
      <w:pPr>
        <w:tabs>
          <w:tab w:val="left" w:pos="426"/>
        </w:tabs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</w:p>
    <w:p w:rsidR="00524F3F" w:rsidRPr="00524F3F" w:rsidRDefault="00524F3F" w:rsidP="00724658">
      <w:pPr>
        <w:tabs>
          <w:tab w:val="left" w:pos="426"/>
        </w:tabs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</w:p>
    <w:p w:rsidR="00524F3F" w:rsidRDefault="00524F3F" w:rsidP="008E347A">
      <w:pPr>
        <w:suppressAutoHyphens/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</w:pPr>
    </w:p>
    <w:p w:rsidR="00524F3F" w:rsidRDefault="00524F3F" w:rsidP="008E347A">
      <w:pPr>
        <w:suppressAutoHyphens/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</w:pPr>
    </w:p>
    <w:p w:rsidR="00524F3F" w:rsidRDefault="00524F3F" w:rsidP="008E347A">
      <w:pPr>
        <w:suppressAutoHyphens/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</w:pPr>
    </w:p>
    <w:p w:rsidR="008E347A" w:rsidRPr="00524F3F" w:rsidRDefault="008E347A" w:rsidP="008E347A">
      <w:pPr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524F3F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>3. KR (</w:t>
      </w:r>
      <w:r w:rsidR="003C505C" w:rsidRPr="00524F3F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>T. Kučerka</w:t>
      </w:r>
      <w:r w:rsidRPr="00524F3F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>):</w:t>
      </w:r>
    </w:p>
    <w:p w:rsidR="00AD627B" w:rsidRPr="00524F3F" w:rsidRDefault="00AD627B" w:rsidP="00AD627B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>- školení rozhodčích licence C, 4. – 5.1.2020 nebo 18. – 19.1.2020, místo bude upřesněno</w:t>
      </w:r>
    </w:p>
    <w:p w:rsidR="00AD627B" w:rsidRPr="00524F3F" w:rsidRDefault="00AD627B" w:rsidP="00AD627B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>- předsezónní seminář rozhodčích ZKSH, 25.8.2019, místo bude upřesněno</w:t>
      </w:r>
    </w:p>
    <w:p w:rsidR="00BC120F" w:rsidRDefault="00BC120F" w:rsidP="003C505C">
      <w:pPr>
        <w:suppressAutoHyphens/>
        <w:rPr>
          <w:rFonts w:ascii="Arial" w:hAnsi="Arial" w:cs="Arial"/>
          <w:color w:val="auto"/>
          <w:sz w:val="22"/>
          <w:szCs w:val="22"/>
        </w:rPr>
      </w:pPr>
    </w:p>
    <w:p w:rsidR="00524F3F" w:rsidRDefault="00524F3F" w:rsidP="003C505C">
      <w:pPr>
        <w:suppressAutoHyphens/>
        <w:rPr>
          <w:rFonts w:ascii="Arial" w:hAnsi="Arial" w:cs="Arial"/>
          <w:color w:val="auto"/>
          <w:sz w:val="22"/>
          <w:szCs w:val="22"/>
        </w:rPr>
      </w:pPr>
    </w:p>
    <w:p w:rsidR="00524F3F" w:rsidRPr="00524F3F" w:rsidRDefault="00524F3F" w:rsidP="003C505C">
      <w:pPr>
        <w:suppressAutoHyphens/>
        <w:rPr>
          <w:rFonts w:ascii="Arial" w:hAnsi="Arial" w:cs="Arial"/>
          <w:color w:val="auto"/>
          <w:sz w:val="22"/>
          <w:szCs w:val="22"/>
        </w:rPr>
      </w:pPr>
    </w:p>
    <w:p w:rsidR="008E347A" w:rsidRPr="00524F3F" w:rsidRDefault="008E347A" w:rsidP="007E4294">
      <w:pPr>
        <w:tabs>
          <w:tab w:val="left" w:pos="426"/>
        </w:tabs>
        <w:suppressAutoHyphens/>
        <w:rPr>
          <w:rFonts w:ascii="Arial" w:eastAsia="Calibri" w:hAnsi="Arial" w:cs="Arial"/>
          <w:noProof w:val="0"/>
          <w:color w:val="auto"/>
          <w:lang w:eastAsia="ar-SA"/>
        </w:rPr>
      </w:pPr>
      <w:r w:rsidRPr="00524F3F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>4. K</w:t>
      </w:r>
      <w:r w:rsidR="005C6FCC" w:rsidRPr="00524F3F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>M</w:t>
      </w:r>
      <w:r w:rsidRPr="00524F3F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 xml:space="preserve"> (</w:t>
      </w:r>
      <w:r w:rsidR="005C6FCC" w:rsidRPr="00524F3F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>D. Divoka</w:t>
      </w:r>
      <w:r w:rsidRPr="00524F3F">
        <w:rPr>
          <w:rFonts w:ascii="Arial" w:eastAsia="Calibri" w:hAnsi="Arial" w:cs="Arial"/>
          <w:b/>
          <w:noProof w:val="0"/>
          <w:color w:val="auto"/>
          <w:u w:val="single"/>
          <w:lang w:eastAsia="ar-SA"/>
        </w:rPr>
        <w:t>):</w:t>
      </w:r>
    </w:p>
    <w:p w:rsidR="007B717C" w:rsidRPr="00524F3F" w:rsidRDefault="0003396F" w:rsidP="007B717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</w:t>
      </w:r>
      <w:r w:rsidR="00AD627B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úspěšně proběhnul na začátku června </w:t>
      </w:r>
      <w:r w:rsidR="007B717C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v Zubří </w:t>
      </w:r>
      <w:r w:rsidR="00AD627B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7. ročník Festivalu v</w:t>
      </w:r>
      <w:r w:rsidR="007B717C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 </w:t>
      </w:r>
      <w:r w:rsidR="00AD627B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miniházené</w:t>
      </w:r>
      <w:r w:rsidR="007B717C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za účasti 30 družstev</w:t>
      </w:r>
    </w:p>
    <w:p w:rsidR="007B717C" w:rsidRPr="00524F3F" w:rsidRDefault="007B717C" w:rsidP="007B717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>- už teď se mohou ozvat zájemci o pořádání 8. ročníku (doposud 5x Zubří a 2x Zlín)</w:t>
      </w:r>
    </w:p>
    <w:p w:rsidR="007B717C" w:rsidRPr="00524F3F" w:rsidRDefault="007B717C" w:rsidP="007B717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>- Festival finančně zajišťuje ZKSH</w:t>
      </w:r>
    </w:p>
    <w:p w:rsidR="007B717C" w:rsidRPr="00524F3F" w:rsidRDefault="007B717C" w:rsidP="007B717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musí se zlepšit situace s účastí mladšího žactva v Házenkářském desetiboji – bude zahrnuto do Rozpisu</w:t>
      </w:r>
    </w:p>
    <w:p w:rsidR="007B717C" w:rsidRPr="00524F3F" w:rsidRDefault="007B717C" w:rsidP="007B717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soutěží ZKSH 2019/2020</w:t>
      </w:r>
    </w:p>
    <w:p w:rsidR="007B717C" w:rsidRDefault="007B717C" w:rsidP="007B717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KM ZKSH doplňuje </w:t>
      </w:r>
      <w:r w:rsidR="00BC120F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M. Kolář (HC Zlín)</w:t>
      </w:r>
    </w:p>
    <w:p w:rsidR="00524F3F" w:rsidRPr="00524F3F" w:rsidRDefault="00524F3F" w:rsidP="007B717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BC120F" w:rsidRPr="00524F3F" w:rsidRDefault="00BC120F" w:rsidP="007B717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žádosti o dotace za pořádání turnajů mini nepodaly v termínu všechny kluby, které splňují podmínky pro </w:t>
      </w:r>
    </w:p>
    <w:p w:rsidR="00BC120F" w:rsidRPr="00524F3F" w:rsidRDefault="00BC120F" w:rsidP="007B717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přiznání dotací z prostředků ZKSH (HC Zubří, UH, Napajedla)</w:t>
      </w:r>
    </w:p>
    <w:p w:rsidR="00BC120F" w:rsidRPr="00524F3F" w:rsidRDefault="00BC120F" w:rsidP="007B717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>- bylo dohodnuto, že termín podání žádostí se prodlužuje do 28.5.2019</w:t>
      </w:r>
    </w:p>
    <w:p w:rsidR="00BC120F" w:rsidRPr="00524F3F" w:rsidRDefault="00AC3D65" w:rsidP="00BC120F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>- výsledky turnaje krajských výběrů v rámci doprovodného programu kvalifikačního utkání ND mužú,</w:t>
      </w:r>
      <w:r w:rsidR="00BC120F" w:rsidRPr="00524F3F">
        <w:rPr>
          <w:rFonts w:ascii="Arial" w:hAnsi="Arial" w:cs="Arial"/>
          <w:sz w:val="22"/>
          <w:szCs w:val="22"/>
        </w:rPr>
        <w:t xml:space="preserve"> </w:t>
      </w:r>
    </w:p>
    <w:p w:rsidR="00AC3D65" w:rsidRPr="00524F3F" w:rsidRDefault="00BC120F" w:rsidP="00BC120F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 xml:space="preserve">  </w:t>
      </w:r>
      <w:r w:rsidR="00AC3D65" w:rsidRPr="00524F3F">
        <w:rPr>
          <w:rFonts w:ascii="Arial" w:hAnsi="Arial" w:cs="Arial"/>
          <w:sz w:val="22"/>
          <w:szCs w:val="22"/>
        </w:rPr>
        <w:t>Ostrava/Polanka 14. – 16.6.2019 – exekutiva děkuje oběma výběrům za vzornou reprezentaci ZKSH</w:t>
      </w:r>
    </w:p>
    <w:p w:rsidR="00AC3D65" w:rsidRPr="00524F3F" w:rsidRDefault="00BC120F" w:rsidP="00BC120F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</w:r>
      <w:r w:rsidR="00AC3D65" w:rsidRPr="00524F3F">
        <w:rPr>
          <w:rFonts w:ascii="Arial" w:hAnsi="Arial" w:cs="Arial"/>
          <w:sz w:val="22"/>
          <w:szCs w:val="22"/>
        </w:rPr>
        <w:t xml:space="preserve">- chlapci – účast 12 krajů, ZKSH 3. </w:t>
      </w:r>
      <w:r w:rsidRPr="00524F3F">
        <w:rPr>
          <w:rFonts w:ascii="Arial" w:hAnsi="Arial" w:cs="Arial"/>
          <w:sz w:val="22"/>
          <w:szCs w:val="22"/>
        </w:rPr>
        <w:t>m</w:t>
      </w:r>
      <w:r w:rsidR="00AC3D65" w:rsidRPr="00524F3F">
        <w:rPr>
          <w:rFonts w:ascii="Arial" w:hAnsi="Arial" w:cs="Arial"/>
          <w:sz w:val="22"/>
          <w:szCs w:val="22"/>
        </w:rPr>
        <w:t>ísto</w:t>
      </w:r>
    </w:p>
    <w:p w:rsidR="00AC3D65" w:rsidRPr="00524F3F" w:rsidRDefault="00BC120F" w:rsidP="00BC120F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ab/>
      </w:r>
      <w:r w:rsidR="00AC3D65" w:rsidRPr="00524F3F">
        <w:rPr>
          <w:rFonts w:ascii="Arial" w:hAnsi="Arial" w:cs="Arial"/>
          <w:sz w:val="22"/>
          <w:szCs w:val="22"/>
        </w:rPr>
        <w:t xml:space="preserve">- děvčata – účast 11 krajů, ZKSH 3. </w:t>
      </w:r>
      <w:r w:rsidRPr="00524F3F">
        <w:rPr>
          <w:rFonts w:ascii="Arial" w:hAnsi="Arial" w:cs="Arial"/>
          <w:sz w:val="22"/>
          <w:szCs w:val="22"/>
        </w:rPr>
        <w:t>m</w:t>
      </w:r>
      <w:r w:rsidR="00AC3D65" w:rsidRPr="00524F3F">
        <w:rPr>
          <w:rFonts w:ascii="Arial" w:hAnsi="Arial" w:cs="Arial"/>
          <w:sz w:val="22"/>
          <w:szCs w:val="22"/>
        </w:rPr>
        <w:t>ísto</w:t>
      </w:r>
    </w:p>
    <w:p w:rsidR="00BC120F" w:rsidRPr="00524F3F" w:rsidRDefault="00BC120F" w:rsidP="00BC120F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>- v nejbližších dnech bude vyhlášen konkurz na obsazení trenérských míst obou krajských výběrů staršího</w:t>
      </w:r>
    </w:p>
    <w:p w:rsidR="00BC120F" w:rsidRPr="00524F3F" w:rsidRDefault="00BC120F" w:rsidP="00BC120F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 xml:space="preserve">  žactva</w:t>
      </w:r>
    </w:p>
    <w:p w:rsidR="00AC3D65" w:rsidRPr="00524F3F" w:rsidRDefault="00AC3D65" w:rsidP="00BC120F">
      <w:pPr>
        <w:pStyle w:val="Prosttext1"/>
        <w:ind w:left="-284" w:firstLine="284"/>
        <w:jc w:val="both"/>
        <w:rPr>
          <w:rFonts w:ascii="Arial" w:hAnsi="Arial" w:cs="Arial"/>
          <w:sz w:val="22"/>
          <w:szCs w:val="22"/>
        </w:rPr>
      </w:pPr>
      <w:r w:rsidRPr="00524F3F">
        <w:rPr>
          <w:rFonts w:ascii="Arial" w:hAnsi="Arial" w:cs="Arial"/>
          <w:sz w:val="22"/>
          <w:szCs w:val="22"/>
        </w:rPr>
        <w:t>- výsledky republikového finále Házenkářského desetiboje 2019 v</w:t>
      </w:r>
      <w:r w:rsidR="00BC120F" w:rsidRPr="00524F3F">
        <w:rPr>
          <w:rFonts w:ascii="Arial" w:hAnsi="Arial" w:cs="Arial"/>
          <w:sz w:val="22"/>
          <w:szCs w:val="22"/>
        </w:rPr>
        <w:t> </w:t>
      </w:r>
      <w:r w:rsidRPr="00524F3F">
        <w:rPr>
          <w:rFonts w:ascii="Arial" w:hAnsi="Arial" w:cs="Arial"/>
          <w:sz w:val="22"/>
          <w:szCs w:val="22"/>
        </w:rPr>
        <w:t>Plzni</w:t>
      </w:r>
      <w:r w:rsidR="00BC120F" w:rsidRPr="00524F3F">
        <w:rPr>
          <w:rFonts w:ascii="Arial" w:hAnsi="Arial" w:cs="Arial"/>
          <w:sz w:val="22"/>
          <w:szCs w:val="22"/>
        </w:rPr>
        <w:t xml:space="preserve"> - ml. žáci</w:t>
      </w:r>
      <w:r w:rsidRPr="00524F3F">
        <w:rPr>
          <w:rFonts w:ascii="Arial" w:hAnsi="Arial" w:cs="Arial"/>
          <w:sz w:val="22"/>
          <w:szCs w:val="22"/>
        </w:rPr>
        <w:t xml:space="preserve"> HC Zubří</w:t>
      </w:r>
      <w:r w:rsidR="00BC120F" w:rsidRPr="00524F3F">
        <w:rPr>
          <w:rFonts w:ascii="Arial" w:hAnsi="Arial" w:cs="Arial"/>
          <w:sz w:val="22"/>
          <w:szCs w:val="22"/>
        </w:rPr>
        <w:t xml:space="preserve"> 2. místo</w:t>
      </w:r>
    </w:p>
    <w:p w:rsidR="007E4294" w:rsidRDefault="007E4294" w:rsidP="00384077">
      <w:pPr>
        <w:tabs>
          <w:tab w:val="left" w:pos="426"/>
        </w:tabs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</w:p>
    <w:p w:rsidR="00524F3F" w:rsidRPr="00524F3F" w:rsidRDefault="00524F3F" w:rsidP="00384077">
      <w:pPr>
        <w:tabs>
          <w:tab w:val="left" w:pos="426"/>
        </w:tabs>
        <w:suppressAutoHyphens/>
        <w:rPr>
          <w:rFonts w:ascii="Arial" w:eastAsia="Calibri" w:hAnsi="Arial" w:cs="Arial"/>
          <w:noProof w:val="0"/>
          <w:color w:val="000000"/>
          <w:sz w:val="22"/>
          <w:szCs w:val="22"/>
          <w:lang w:eastAsia="ar-SA"/>
        </w:rPr>
      </w:pPr>
    </w:p>
    <w:p w:rsidR="004A3259" w:rsidRPr="00524F3F" w:rsidRDefault="004A3259" w:rsidP="004A3259">
      <w:pPr>
        <w:suppressAutoHyphens/>
        <w:rPr>
          <w:rFonts w:ascii="Arial" w:eastAsia="Calibri" w:hAnsi="Arial" w:cs="Arial"/>
          <w:b/>
          <w:noProof w:val="0"/>
          <w:color w:val="000000"/>
          <w:u w:val="single"/>
          <w:lang w:eastAsia="ar-SA"/>
        </w:rPr>
      </w:pPr>
      <w:r w:rsidRPr="00524F3F">
        <w:rPr>
          <w:rFonts w:ascii="Arial" w:eastAsia="Calibri" w:hAnsi="Arial" w:cs="Arial"/>
          <w:b/>
          <w:noProof w:val="0"/>
          <w:color w:val="000000"/>
          <w:u w:val="single"/>
          <w:lang w:eastAsia="ar-SA"/>
        </w:rPr>
        <w:t>5. DISKUSE - RŮZNÉ:</w:t>
      </w:r>
    </w:p>
    <w:p w:rsidR="00BC120F" w:rsidRPr="00524F3F" w:rsidRDefault="00941DFA" w:rsidP="00450BD5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</w:t>
      </w:r>
      <w:r w:rsidR="002A651C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exekutiva ZKSH bude iniciovat na ČSH zrušení členství v ČSH klubů TJ Veselá a HK Zubří pro pasivitu a </w:t>
      </w:r>
    </w:p>
    <w:p w:rsidR="00941DFA" w:rsidRPr="00524F3F" w:rsidRDefault="00BC120F" w:rsidP="00450BD5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</w:t>
      </w:r>
      <w:r w:rsidR="002A651C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nezájem o zapojení svých družstev do soutěží </w:t>
      </w:r>
    </w:p>
    <w:p w:rsidR="00142A00" w:rsidRPr="00524F3F" w:rsidRDefault="00403AAF" w:rsidP="00450BD5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dopis předsedy </w:t>
      </w:r>
      <w:r w:rsidR="00142A00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UH J. Prokopa na okamžitou změnu org</w:t>
      </w: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. pracovníka </w:t>
      </w:r>
      <w:r w:rsidR="00142A00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klubu </w:t>
      </w: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(</w:t>
      </w:r>
      <w:r w:rsidR="00142A00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na </w:t>
      </w: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J. Prokop</w:t>
      </w:r>
      <w:r w:rsidR="00142A00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a</w:t>
      </w: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)</w:t>
      </w:r>
      <w:r w:rsidR="00142A00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, ale v přihlášce </w:t>
      </w:r>
    </w:p>
    <w:p w:rsidR="00941DFA" w:rsidRPr="00524F3F" w:rsidRDefault="00142A00" w:rsidP="00450BD5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na nový soutěžní ročník je opět uvedena stávající org. pracovnice </w:t>
      </w:r>
    </w:p>
    <w:p w:rsidR="00142A00" w:rsidRPr="00524F3F" w:rsidRDefault="00142A00" w:rsidP="00450BD5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>- s přítomnými zástupci UH bylo dohodnuto, že v Rozpisu soutěží ZKSH 2019/2020 budou uvedena</w:t>
      </w:r>
    </w:p>
    <w:p w:rsidR="00142A00" w:rsidRPr="00524F3F" w:rsidRDefault="00142A00" w:rsidP="00142A00">
      <w:pPr>
        <w:suppressAutoHyphens/>
        <w:ind w:firstLine="708"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obě jména – I. Zlatníková (mládež) a J. Prokop (muži)</w:t>
      </w:r>
    </w:p>
    <w:p w:rsidR="002A651C" w:rsidRPr="00524F3F" w:rsidRDefault="00142A00" w:rsidP="00142A00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</w:t>
      </w:r>
      <w:r w:rsidR="002A651C"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otázka placeného krajského manažera nebyla ještě ukončena (zatím jsou 3 zájemci), protože ČSH </w:t>
      </w:r>
    </w:p>
    <w:p w:rsidR="00142A00" w:rsidRPr="00524F3F" w:rsidRDefault="002A651C" w:rsidP="00142A00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 neupřesnil všechny podmínky, za kterých by měla být tato funkce vykonávána</w:t>
      </w:r>
    </w:p>
    <w:p w:rsidR="002A651C" w:rsidRPr="00524F3F" w:rsidRDefault="002A651C" w:rsidP="002A651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- exekutiva ZKSH upozorňuje kluby na blížící se </w:t>
      </w:r>
      <w:r w:rsidRPr="00524F3F">
        <w:rPr>
          <w:rFonts w:ascii="Arial" w:eastAsia="Calibri" w:hAnsi="Arial" w:cs="Arial"/>
          <w:b/>
          <w:noProof w:val="0"/>
          <w:color w:val="auto"/>
          <w:sz w:val="22"/>
          <w:szCs w:val="22"/>
          <w:lang w:eastAsia="ar-SA"/>
        </w:rPr>
        <w:t>volební konferenci ZKSH (únor, březen 2020)</w:t>
      </w:r>
    </w:p>
    <w:p w:rsidR="002A651C" w:rsidRPr="00524F3F" w:rsidRDefault="002A651C" w:rsidP="002A651C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>- termín a místo konání bude upřesněno</w:t>
      </w:r>
    </w:p>
    <w:p w:rsidR="004A3259" w:rsidRPr="00524F3F" w:rsidRDefault="002A651C" w:rsidP="0003396F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>- kluby by si měly pomalu</w:t>
      </w:r>
      <w:r w:rsid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 </w:t>
      </w: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připravovat kandidáty na obsazení funkcí v exekutivě ZKSH </w:t>
      </w:r>
    </w:p>
    <w:p w:rsidR="00BC120F" w:rsidRPr="00524F3F" w:rsidRDefault="00BC120F" w:rsidP="0003396F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- v nejbližších dnech dostanou kluby výzvu z ČSH k připomínkování Řádů ČSH</w:t>
      </w:r>
    </w:p>
    <w:p w:rsidR="004A3259" w:rsidRPr="00524F3F" w:rsidRDefault="004A3259" w:rsidP="004A3259">
      <w:pPr>
        <w:tabs>
          <w:tab w:val="left" w:pos="993"/>
        </w:tabs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524F3F" w:rsidRDefault="004A3259" w:rsidP="004A3259">
      <w:pPr>
        <w:tabs>
          <w:tab w:val="left" w:pos="993"/>
        </w:tabs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Default="004A325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524F3F" w:rsidRDefault="00524F3F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524F3F" w:rsidRDefault="00524F3F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524F3F" w:rsidRPr="00524F3F" w:rsidRDefault="00524F3F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</w:p>
    <w:p w:rsidR="004A3259" w:rsidRPr="00524F3F" w:rsidRDefault="004A3259" w:rsidP="004A3259">
      <w:pPr>
        <w:suppressAutoHyphens/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 xml:space="preserve">Zapsal: </w:t>
      </w: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>Petr Novák</w:t>
      </w:r>
    </w:p>
    <w:p w:rsidR="003C505C" w:rsidRPr="003B3374" w:rsidRDefault="004A3259" w:rsidP="00F21FBD">
      <w:pPr>
        <w:suppressAutoHyphens/>
        <w:rPr>
          <w:rFonts w:ascii="Arial" w:hAnsi="Arial" w:cs="Arial"/>
          <w:sz w:val="22"/>
          <w:szCs w:val="22"/>
        </w:rPr>
      </w:pP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>Kontrola:</w:t>
      </w:r>
      <w:r w:rsidRPr="00524F3F">
        <w:rPr>
          <w:rFonts w:ascii="Arial" w:eastAsia="Calibri" w:hAnsi="Arial" w:cs="Arial"/>
          <w:noProof w:val="0"/>
          <w:color w:val="auto"/>
          <w:sz w:val="22"/>
          <w:szCs w:val="22"/>
          <w:lang w:eastAsia="ar-SA"/>
        </w:rPr>
        <w:tab/>
        <w:t>exekutiva</w:t>
      </w:r>
    </w:p>
    <w:p w:rsidR="004A3259" w:rsidRDefault="004A3259" w:rsidP="00E956B9">
      <w:pPr>
        <w:pStyle w:val="Prosttext"/>
        <w:ind w:left="5103"/>
        <w:rPr>
          <w:rFonts w:ascii="Arial" w:hAnsi="Arial" w:cs="Arial"/>
          <w:sz w:val="20"/>
          <w:szCs w:val="20"/>
        </w:rPr>
      </w:pPr>
    </w:p>
    <w:sectPr w:rsidR="004A3259" w:rsidSect="007E4294">
      <w:headerReference w:type="default" r:id="rId8"/>
      <w:footerReference w:type="default" r:id="rId9"/>
      <w:pgSz w:w="11906" w:h="16838" w:code="9"/>
      <w:pgMar w:top="1418" w:right="424" w:bottom="567" w:left="851" w:header="567" w:footer="8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3DF" w:rsidRDefault="00D633DF">
      <w:r>
        <w:separator/>
      </w:r>
    </w:p>
  </w:endnote>
  <w:endnote w:type="continuationSeparator" w:id="1">
    <w:p w:rsidR="00D633DF" w:rsidRDefault="00D63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91" w:rsidRDefault="00B95A91">
    <w:pPr>
      <w:pStyle w:val="Zpat"/>
    </w:pPr>
  </w:p>
  <w:p w:rsidR="00B95A91" w:rsidRPr="007A1D51" w:rsidRDefault="00B95A91" w:rsidP="007A1D51">
    <w:pPr>
      <w:pStyle w:val="Zpat"/>
      <w:jc w:val="left"/>
      <w:rPr>
        <w:rFonts w:ascii="Arial Narrow" w:hAnsi="Arial Narrow"/>
        <w:b/>
        <w:color w:val="365F91"/>
        <w:sz w:val="21"/>
        <w:szCs w:val="21"/>
      </w:rPr>
    </w:pPr>
    <w:r w:rsidRPr="007A1D51">
      <w:rPr>
        <w:rFonts w:ascii="Arial Narrow" w:hAnsi="Arial Narrow"/>
        <w:b/>
        <w:color w:val="365F91"/>
        <w:sz w:val="21"/>
        <w:szCs w:val="21"/>
      </w:rPr>
      <w:t>ZLÍNSKÝ KRAJSKÝ SVAZ HÁZENÉ, U Zimního stadionu 4286, 760 01 Zlín | www.</w:t>
    </w:r>
    <w:r w:rsidRPr="007A1D51">
      <w:rPr>
        <w:rFonts w:ascii="Arial Narrow" w:hAnsi="Arial Narrow"/>
        <w:b/>
        <w:color w:val="365F91"/>
        <w:sz w:val="21"/>
        <w:szCs w:val="21"/>
        <w:lang w:val="ro-RO"/>
      </w:rPr>
      <w:t>zksh.chf.cz</w:t>
    </w:r>
    <w:r w:rsidRPr="007A1D51">
      <w:rPr>
        <w:rFonts w:ascii="Arial Narrow" w:hAnsi="Arial Narrow"/>
        <w:b/>
        <w:color w:val="365F91"/>
        <w:sz w:val="21"/>
        <w:szCs w:val="21"/>
      </w:rPr>
      <w:t xml:space="preserve"> | zlinsky-ksh@seznam.cz</w:t>
    </w:r>
  </w:p>
  <w:p w:rsidR="00B95A91" w:rsidRPr="007A1D51" w:rsidRDefault="00B95A91" w:rsidP="007A1D51">
    <w:pPr>
      <w:pStyle w:val="Zpat"/>
      <w:rPr>
        <w:rFonts w:ascii="Arial Rounded MT Bold" w:hAnsi="Arial Rounded MT Bold"/>
        <w:color w:val="365F91" w:themeColor="accent1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3DF" w:rsidRDefault="00D633DF">
      <w:r>
        <w:separator/>
      </w:r>
    </w:p>
  </w:footnote>
  <w:footnote w:type="continuationSeparator" w:id="1">
    <w:p w:rsidR="00D633DF" w:rsidRDefault="00D63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91" w:rsidRDefault="00B95A91" w:rsidP="003D0553">
    <w:pPr>
      <w:pStyle w:val="Zhlav"/>
      <w:jc w:val="left"/>
    </w:pPr>
    <w:r>
      <w:drawing>
        <wp:inline distT="0" distB="0" distL="0" distR="0">
          <wp:extent cx="3219450" cy="9250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zlinsky-sv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673" cy="928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4C4"/>
    <w:multiLevelType w:val="hybridMultilevel"/>
    <w:tmpl w:val="E8B85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D4F94"/>
    <w:multiLevelType w:val="hybridMultilevel"/>
    <w:tmpl w:val="3A145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11F10"/>
    <w:multiLevelType w:val="hybridMultilevel"/>
    <w:tmpl w:val="21842442"/>
    <w:lvl w:ilvl="0" w:tplc="B8088A3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D468D"/>
    <w:rsid w:val="00001D1A"/>
    <w:rsid w:val="0003396F"/>
    <w:rsid w:val="00035DE9"/>
    <w:rsid w:val="00036EC5"/>
    <w:rsid w:val="000421EA"/>
    <w:rsid w:val="0004399F"/>
    <w:rsid w:val="00055685"/>
    <w:rsid w:val="00056608"/>
    <w:rsid w:val="00073897"/>
    <w:rsid w:val="000761F5"/>
    <w:rsid w:val="00080509"/>
    <w:rsid w:val="000811FF"/>
    <w:rsid w:val="00083D89"/>
    <w:rsid w:val="000A00CE"/>
    <w:rsid w:val="000A1BA9"/>
    <w:rsid w:val="000A3677"/>
    <w:rsid w:val="000A5A94"/>
    <w:rsid w:val="000B65D9"/>
    <w:rsid w:val="000C02C1"/>
    <w:rsid w:val="000D295F"/>
    <w:rsid w:val="000D658C"/>
    <w:rsid w:val="000E0EDF"/>
    <w:rsid w:val="000E1F93"/>
    <w:rsid w:val="000E2310"/>
    <w:rsid w:val="000E2F2B"/>
    <w:rsid w:val="000E74EF"/>
    <w:rsid w:val="000F29BE"/>
    <w:rsid w:val="000F69BB"/>
    <w:rsid w:val="00100786"/>
    <w:rsid w:val="00110305"/>
    <w:rsid w:val="00116ADA"/>
    <w:rsid w:val="00122902"/>
    <w:rsid w:val="0012582F"/>
    <w:rsid w:val="0014212A"/>
    <w:rsid w:val="00142A00"/>
    <w:rsid w:val="00145B12"/>
    <w:rsid w:val="0015388C"/>
    <w:rsid w:val="00174615"/>
    <w:rsid w:val="0017696C"/>
    <w:rsid w:val="00183000"/>
    <w:rsid w:val="001871F4"/>
    <w:rsid w:val="001B63B6"/>
    <w:rsid w:val="001B6F5D"/>
    <w:rsid w:val="001C345B"/>
    <w:rsid w:val="001D14DF"/>
    <w:rsid w:val="001D468D"/>
    <w:rsid w:val="001D6DB1"/>
    <w:rsid w:val="001E5E40"/>
    <w:rsid w:val="001E6C64"/>
    <w:rsid w:val="001F3EAB"/>
    <w:rsid w:val="00212E43"/>
    <w:rsid w:val="00222AA5"/>
    <w:rsid w:val="00222BB4"/>
    <w:rsid w:val="00241198"/>
    <w:rsid w:val="00250A7E"/>
    <w:rsid w:val="00250BD5"/>
    <w:rsid w:val="00251A60"/>
    <w:rsid w:val="0025794E"/>
    <w:rsid w:val="00266915"/>
    <w:rsid w:val="00266D3A"/>
    <w:rsid w:val="00267782"/>
    <w:rsid w:val="002703E6"/>
    <w:rsid w:val="00282E52"/>
    <w:rsid w:val="0028379A"/>
    <w:rsid w:val="00283857"/>
    <w:rsid w:val="002A3D7A"/>
    <w:rsid w:val="002A5376"/>
    <w:rsid w:val="002A651C"/>
    <w:rsid w:val="002A6AEA"/>
    <w:rsid w:val="002B09B5"/>
    <w:rsid w:val="002B2D3C"/>
    <w:rsid w:val="002B5409"/>
    <w:rsid w:val="002C47C9"/>
    <w:rsid w:val="002C57ED"/>
    <w:rsid w:val="002D3D31"/>
    <w:rsid w:val="002D519B"/>
    <w:rsid w:val="002E6067"/>
    <w:rsid w:val="002E634D"/>
    <w:rsid w:val="002F1826"/>
    <w:rsid w:val="002F7609"/>
    <w:rsid w:val="002F7A14"/>
    <w:rsid w:val="003065B1"/>
    <w:rsid w:val="00327E20"/>
    <w:rsid w:val="0034058B"/>
    <w:rsid w:val="003620F8"/>
    <w:rsid w:val="00373459"/>
    <w:rsid w:val="00384077"/>
    <w:rsid w:val="0039198B"/>
    <w:rsid w:val="003A7AF8"/>
    <w:rsid w:val="003B187F"/>
    <w:rsid w:val="003B5514"/>
    <w:rsid w:val="003C505C"/>
    <w:rsid w:val="003C5C44"/>
    <w:rsid w:val="003D0553"/>
    <w:rsid w:val="003D2927"/>
    <w:rsid w:val="003D5B63"/>
    <w:rsid w:val="003E265A"/>
    <w:rsid w:val="003E6AE6"/>
    <w:rsid w:val="00403AAF"/>
    <w:rsid w:val="00413266"/>
    <w:rsid w:val="00413941"/>
    <w:rsid w:val="00420134"/>
    <w:rsid w:val="00422871"/>
    <w:rsid w:val="00422E11"/>
    <w:rsid w:val="00430A83"/>
    <w:rsid w:val="00435A8D"/>
    <w:rsid w:val="004370B3"/>
    <w:rsid w:val="004373D8"/>
    <w:rsid w:val="00442756"/>
    <w:rsid w:val="00445AD0"/>
    <w:rsid w:val="00447275"/>
    <w:rsid w:val="00450BD5"/>
    <w:rsid w:val="004553C9"/>
    <w:rsid w:val="004617A7"/>
    <w:rsid w:val="00480434"/>
    <w:rsid w:val="004826F0"/>
    <w:rsid w:val="00482A6A"/>
    <w:rsid w:val="00490D6A"/>
    <w:rsid w:val="00494C3D"/>
    <w:rsid w:val="004A3259"/>
    <w:rsid w:val="004A63A2"/>
    <w:rsid w:val="004B4F27"/>
    <w:rsid w:val="004C3C6F"/>
    <w:rsid w:val="004D094F"/>
    <w:rsid w:val="004E22B7"/>
    <w:rsid w:val="004F2E75"/>
    <w:rsid w:val="00500706"/>
    <w:rsid w:val="00513069"/>
    <w:rsid w:val="00514138"/>
    <w:rsid w:val="00514562"/>
    <w:rsid w:val="00522C78"/>
    <w:rsid w:val="00523128"/>
    <w:rsid w:val="00524F3F"/>
    <w:rsid w:val="00530588"/>
    <w:rsid w:val="00531234"/>
    <w:rsid w:val="00531B2F"/>
    <w:rsid w:val="00532359"/>
    <w:rsid w:val="00535AA3"/>
    <w:rsid w:val="005438C2"/>
    <w:rsid w:val="005472D2"/>
    <w:rsid w:val="005612C1"/>
    <w:rsid w:val="005647C6"/>
    <w:rsid w:val="00571953"/>
    <w:rsid w:val="00593B17"/>
    <w:rsid w:val="005A7046"/>
    <w:rsid w:val="005B3706"/>
    <w:rsid w:val="005B6783"/>
    <w:rsid w:val="005C6FCC"/>
    <w:rsid w:val="005D371A"/>
    <w:rsid w:val="005D515B"/>
    <w:rsid w:val="005F49DE"/>
    <w:rsid w:val="0060136E"/>
    <w:rsid w:val="00616DFA"/>
    <w:rsid w:val="00635739"/>
    <w:rsid w:val="0063661C"/>
    <w:rsid w:val="00640BA0"/>
    <w:rsid w:val="006412F2"/>
    <w:rsid w:val="00651EE8"/>
    <w:rsid w:val="00653368"/>
    <w:rsid w:val="00654DD0"/>
    <w:rsid w:val="00657315"/>
    <w:rsid w:val="00660D4E"/>
    <w:rsid w:val="00667230"/>
    <w:rsid w:val="00680761"/>
    <w:rsid w:val="00687F14"/>
    <w:rsid w:val="00692BD2"/>
    <w:rsid w:val="006A5C21"/>
    <w:rsid w:val="006A7A22"/>
    <w:rsid w:val="006B6846"/>
    <w:rsid w:val="006B68BD"/>
    <w:rsid w:val="006F46EF"/>
    <w:rsid w:val="006F5292"/>
    <w:rsid w:val="00712E89"/>
    <w:rsid w:val="0071621B"/>
    <w:rsid w:val="00724658"/>
    <w:rsid w:val="00733BA5"/>
    <w:rsid w:val="00741A79"/>
    <w:rsid w:val="007465BD"/>
    <w:rsid w:val="00755521"/>
    <w:rsid w:val="007561EB"/>
    <w:rsid w:val="007612A1"/>
    <w:rsid w:val="007615E6"/>
    <w:rsid w:val="00761B62"/>
    <w:rsid w:val="00762452"/>
    <w:rsid w:val="00762A85"/>
    <w:rsid w:val="00771A9D"/>
    <w:rsid w:val="00781731"/>
    <w:rsid w:val="007A1D51"/>
    <w:rsid w:val="007B717C"/>
    <w:rsid w:val="007C304E"/>
    <w:rsid w:val="007C3700"/>
    <w:rsid w:val="007D1313"/>
    <w:rsid w:val="007D2F58"/>
    <w:rsid w:val="007E4294"/>
    <w:rsid w:val="007E5A2F"/>
    <w:rsid w:val="00802F0A"/>
    <w:rsid w:val="008134BF"/>
    <w:rsid w:val="00813A70"/>
    <w:rsid w:val="00814C32"/>
    <w:rsid w:val="00814D01"/>
    <w:rsid w:val="00817961"/>
    <w:rsid w:val="00823AD1"/>
    <w:rsid w:val="0082702C"/>
    <w:rsid w:val="0083611F"/>
    <w:rsid w:val="0084618C"/>
    <w:rsid w:val="00850D16"/>
    <w:rsid w:val="0085103F"/>
    <w:rsid w:val="00854A08"/>
    <w:rsid w:val="008574B1"/>
    <w:rsid w:val="00863D58"/>
    <w:rsid w:val="008645A7"/>
    <w:rsid w:val="00871865"/>
    <w:rsid w:val="0087194B"/>
    <w:rsid w:val="008739A0"/>
    <w:rsid w:val="008826A9"/>
    <w:rsid w:val="00885520"/>
    <w:rsid w:val="008A1AB9"/>
    <w:rsid w:val="008A5F53"/>
    <w:rsid w:val="008B4935"/>
    <w:rsid w:val="008C0A57"/>
    <w:rsid w:val="008D0565"/>
    <w:rsid w:val="008D0797"/>
    <w:rsid w:val="008D1D53"/>
    <w:rsid w:val="008E04CB"/>
    <w:rsid w:val="008E347A"/>
    <w:rsid w:val="008E4AB6"/>
    <w:rsid w:val="008E4DE5"/>
    <w:rsid w:val="008E5773"/>
    <w:rsid w:val="008E58C6"/>
    <w:rsid w:val="008F19EC"/>
    <w:rsid w:val="008F78D6"/>
    <w:rsid w:val="00904708"/>
    <w:rsid w:val="00912B28"/>
    <w:rsid w:val="009168C3"/>
    <w:rsid w:val="009214C1"/>
    <w:rsid w:val="00930621"/>
    <w:rsid w:val="0093279E"/>
    <w:rsid w:val="00935878"/>
    <w:rsid w:val="00937509"/>
    <w:rsid w:val="00941DFA"/>
    <w:rsid w:val="00960129"/>
    <w:rsid w:val="00961222"/>
    <w:rsid w:val="00961EE3"/>
    <w:rsid w:val="00973914"/>
    <w:rsid w:val="00986CEE"/>
    <w:rsid w:val="009909A8"/>
    <w:rsid w:val="009A0B7B"/>
    <w:rsid w:val="009C1B90"/>
    <w:rsid w:val="009C1C96"/>
    <w:rsid w:val="009C4D90"/>
    <w:rsid w:val="009C5DF1"/>
    <w:rsid w:val="009E6DB5"/>
    <w:rsid w:val="009F0624"/>
    <w:rsid w:val="009F2107"/>
    <w:rsid w:val="00A04506"/>
    <w:rsid w:val="00A0788F"/>
    <w:rsid w:val="00A22E1B"/>
    <w:rsid w:val="00A34CEE"/>
    <w:rsid w:val="00A35E4C"/>
    <w:rsid w:val="00A41F25"/>
    <w:rsid w:val="00A46287"/>
    <w:rsid w:val="00A507DA"/>
    <w:rsid w:val="00A512A3"/>
    <w:rsid w:val="00A51727"/>
    <w:rsid w:val="00A610B4"/>
    <w:rsid w:val="00A67479"/>
    <w:rsid w:val="00A81D45"/>
    <w:rsid w:val="00A85179"/>
    <w:rsid w:val="00A87BCD"/>
    <w:rsid w:val="00A91177"/>
    <w:rsid w:val="00AA32A8"/>
    <w:rsid w:val="00AA6506"/>
    <w:rsid w:val="00AA731D"/>
    <w:rsid w:val="00AB4672"/>
    <w:rsid w:val="00AC3D65"/>
    <w:rsid w:val="00AD29C9"/>
    <w:rsid w:val="00AD627B"/>
    <w:rsid w:val="00AF032E"/>
    <w:rsid w:val="00AF1E47"/>
    <w:rsid w:val="00B07164"/>
    <w:rsid w:val="00B16FAC"/>
    <w:rsid w:val="00B27B93"/>
    <w:rsid w:val="00B31207"/>
    <w:rsid w:val="00B329A1"/>
    <w:rsid w:val="00B32F22"/>
    <w:rsid w:val="00B452DC"/>
    <w:rsid w:val="00B52F46"/>
    <w:rsid w:val="00B5768B"/>
    <w:rsid w:val="00B64941"/>
    <w:rsid w:val="00B72A2A"/>
    <w:rsid w:val="00B74A86"/>
    <w:rsid w:val="00B75448"/>
    <w:rsid w:val="00B80F1B"/>
    <w:rsid w:val="00B821F8"/>
    <w:rsid w:val="00B91EE5"/>
    <w:rsid w:val="00B95A91"/>
    <w:rsid w:val="00BB1B79"/>
    <w:rsid w:val="00BB5800"/>
    <w:rsid w:val="00BB674C"/>
    <w:rsid w:val="00BC120F"/>
    <w:rsid w:val="00BC3462"/>
    <w:rsid w:val="00BD0751"/>
    <w:rsid w:val="00BE0696"/>
    <w:rsid w:val="00BF17F1"/>
    <w:rsid w:val="00C055DD"/>
    <w:rsid w:val="00C12019"/>
    <w:rsid w:val="00C13327"/>
    <w:rsid w:val="00C327FA"/>
    <w:rsid w:val="00C44029"/>
    <w:rsid w:val="00C447E1"/>
    <w:rsid w:val="00C63ABE"/>
    <w:rsid w:val="00C6630C"/>
    <w:rsid w:val="00C7115C"/>
    <w:rsid w:val="00C9118A"/>
    <w:rsid w:val="00C92121"/>
    <w:rsid w:val="00CC34D5"/>
    <w:rsid w:val="00CC3945"/>
    <w:rsid w:val="00CD784A"/>
    <w:rsid w:val="00CE114C"/>
    <w:rsid w:val="00CE7263"/>
    <w:rsid w:val="00D010F3"/>
    <w:rsid w:val="00D018DE"/>
    <w:rsid w:val="00D06364"/>
    <w:rsid w:val="00D10F48"/>
    <w:rsid w:val="00D13568"/>
    <w:rsid w:val="00D20B6E"/>
    <w:rsid w:val="00D221F0"/>
    <w:rsid w:val="00D236D6"/>
    <w:rsid w:val="00D524AF"/>
    <w:rsid w:val="00D5774A"/>
    <w:rsid w:val="00D57C96"/>
    <w:rsid w:val="00D607EA"/>
    <w:rsid w:val="00D633DF"/>
    <w:rsid w:val="00D63500"/>
    <w:rsid w:val="00D72E0D"/>
    <w:rsid w:val="00D73793"/>
    <w:rsid w:val="00D85A8C"/>
    <w:rsid w:val="00D86067"/>
    <w:rsid w:val="00D87236"/>
    <w:rsid w:val="00D90A34"/>
    <w:rsid w:val="00D92BB2"/>
    <w:rsid w:val="00D96435"/>
    <w:rsid w:val="00DA0B21"/>
    <w:rsid w:val="00DB0209"/>
    <w:rsid w:val="00DB21B5"/>
    <w:rsid w:val="00DB2710"/>
    <w:rsid w:val="00DC09DA"/>
    <w:rsid w:val="00DC1DEB"/>
    <w:rsid w:val="00DC6AC1"/>
    <w:rsid w:val="00DD5F95"/>
    <w:rsid w:val="00DE43C3"/>
    <w:rsid w:val="00DE635D"/>
    <w:rsid w:val="00E00711"/>
    <w:rsid w:val="00E056A5"/>
    <w:rsid w:val="00E11FA4"/>
    <w:rsid w:val="00E2314F"/>
    <w:rsid w:val="00E307F3"/>
    <w:rsid w:val="00E35D21"/>
    <w:rsid w:val="00E53286"/>
    <w:rsid w:val="00E53E45"/>
    <w:rsid w:val="00E56147"/>
    <w:rsid w:val="00E613FB"/>
    <w:rsid w:val="00E62F62"/>
    <w:rsid w:val="00E74705"/>
    <w:rsid w:val="00E80CAB"/>
    <w:rsid w:val="00E902F1"/>
    <w:rsid w:val="00E91DB2"/>
    <w:rsid w:val="00E956B9"/>
    <w:rsid w:val="00EA7630"/>
    <w:rsid w:val="00EB3C10"/>
    <w:rsid w:val="00EB62C2"/>
    <w:rsid w:val="00EC0CD8"/>
    <w:rsid w:val="00EC198E"/>
    <w:rsid w:val="00EE01F9"/>
    <w:rsid w:val="00EE0F74"/>
    <w:rsid w:val="00EE12A5"/>
    <w:rsid w:val="00EF55D2"/>
    <w:rsid w:val="00F02D49"/>
    <w:rsid w:val="00F10DB0"/>
    <w:rsid w:val="00F200B0"/>
    <w:rsid w:val="00F21FBD"/>
    <w:rsid w:val="00F4162B"/>
    <w:rsid w:val="00F4339F"/>
    <w:rsid w:val="00F4584A"/>
    <w:rsid w:val="00F51030"/>
    <w:rsid w:val="00F641AD"/>
    <w:rsid w:val="00F678D9"/>
    <w:rsid w:val="00F819F6"/>
    <w:rsid w:val="00FA365C"/>
    <w:rsid w:val="00FB0E65"/>
    <w:rsid w:val="00FB0F09"/>
    <w:rsid w:val="00FB3B98"/>
    <w:rsid w:val="00FB5770"/>
    <w:rsid w:val="00FD210C"/>
    <w:rsid w:val="00FD2E80"/>
    <w:rsid w:val="00FD7EC2"/>
    <w:rsid w:val="00FE55C5"/>
    <w:rsid w:val="00FE714C"/>
    <w:rsid w:val="00FF6077"/>
    <w:rsid w:val="00FF6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5773"/>
    <w:pPr>
      <w:jc w:val="both"/>
    </w:pPr>
    <w:rPr>
      <w:rFonts w:ascii="Tahoma" w:hAnsi="Tahoma"/>
      <w:noProof/>
      <w:color w:val="0064C8"/>
      <w:sz w:val="24"/>
      <w:szCs w:val="24"/>
    </w:rPr>
  </w:style>
  <w:style w:type="paragraph" w:styleId="Nadpis1">
    <w:name w:val="heading 1"/>
    <w:basedOn w:val="Normln"/>
    <w:next w:val="Normln"/>
    <w:qFormat/>
    <w:rsid w:val="008E5773"/>
    <w:pPr>
      <w:keepNext/>
      <w:spacing w:before="100" w:beforeAutospacing="1" w:after="100" w:afterAutospacing="1"/>
      <w:jc w:val="center"/>
      <w:outlineLvl w:val="0"/>
    </w:pPr>
    <w:rPr>
      <w:rFonts w:cs="Arial"/>
      <w:bCs/>
      <w:color w:val="FF9600"/>
      <w:kern w:val="32"/>
      <w:sz w:val="40"/>
      <w:szCs w:val="32"/>
    </w:rPr>
  </w:style>
  <w:style w:type="paragraph" w:styleId="Nadpis2">
    <w:name w:val="heading 2"/>
    <w:basedOn w:val="Normln"/>
    <w:next w:val="Normln"/>
    <w:qFormat/>
    <w:rsid w:val="008E5773"/>
    <w:pPr>
      <w:keepNext/>
      <w:spacing w:before="100" w:beforeAutospacing="1" w:after="100" w:afterAutospacing="1"/>
      <w:outlineLvl w:val="1"/>
    </w:pPr>
    <w:rPr>
      <w:rFonts w:cs="Arial"/>
      <w:bCs/>
      <w:iCs/>
      <w:color w:val="FFAF00"/>
      <w:sz w:val="32"/>
      <w:szCs w:val="28"/>
    </w:rPr>
  </w:style>
  <w:style w:type="paragraph" w:styleId="Nadpis3">
    <w:name w:val="heading 3"/>
    <w:basedOn w:val="Normln"/>
    <w:next w:val="Normln"/>
    <w:qFormat/>
    <w:rsid w:val="008E5773"/>
    <w:pPr>
      <w:keepNext/>
      <w:spacing w:before="100" w:beforeAutospacing="1" w:after="100" w:afterAutospacing="1"/>
      <w:outlineLvl w:val="2"/>
    </w:pPr>
    <w:rPr>
      <w:rFonts w:cs="Arial"/>
      <w:b/>
      <w:bCs/>
      <w:color w:val="FFC8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E57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5773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iPriority w:val="99"/>
    <w:unhideWhenUsed/>
    <w:rsid w:val="003B5514"/>
    <w:pPr>
      <w:jc w:val="left"/>
    </w:pPr>
    <w:rPr>
      <w:rFonts w:ascii="Consolas" w:eastAsia="Calibri" w:hAnsi="Consolas"/>
      <w:noProof w:val="0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5514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51306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029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029"/>
    <w:rPr>
      <w:rFonts w:ascii="Tahoma" w:hAnsi="Tahoma" w:cs="Tahoma"/>
      <w:noProof/>
      <w:color w:val="0064C8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A6506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A81D45"/>
    <w:rPr>
      <w:rFonts w:ascii="Tahoma" w:hAnsi="Tahoma"/>
      <w:noProof/>
      <w:color w:val="0064C8"/>
      <w:sz w:val="24"/>
      <w:szCs w:val="24"/>
    </w:rPr>
  </w:style>
  <w:style w:type="table" w:styleId="Mkatabulky">
    <w:name w:val="Table Grid"/>
    <w:basedOn w:val="Normlntabulka"/>
    <w:uiPriority w:val="59"/>
    <w:rsid w:val="000F2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sttext1">
    <w:name w:val="Prostý text1"/>
    <w:basedOn w:val="Normln"/>
    <w:rsid w:val="00E56147"/>
    <w:pPr>
      <w:suppressAutoHyphens/>
      <w:jc w:val="left"/>
    </w:pPr>
    <w:rPr>
      <w:rFonts w:ascii="Consolas" w:eastAsia="Calibri" w:hAnsi="Consolas" w:cs="Consolas"/>
      <w:noProof w:val="0"/>
      <w:color w:val="auto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621">
          <w:blockQuote w:val="1"/>
          <w:marLeft w:val="39"/>
          <w:marRight w:val="0"/>
          <w:marTop w:val="100"/>
          <w:marBottom w:val="100"/>
          <w:divBdr>
            <w:top w:val="none" w:sz="0" w:space="0" w:color="auto"/>
            <w:left w:val="single" w:sz="6" w:space="2" w:color="000000"/>
            <w:bottom w:val="none" w:sz="0" w:space="0" w:color="auto"/>
            <w:right w:val="none" w:sz="0" w:space="0" w:color="auto"/>
          </w:divBdr>
          <w:divsChild>
            <w:div w:id="1147208573">
              <w:blockQuote w:val="1"/>
              <w:marLeft w:val="39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923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1EA2-4569-4336-998B-8310EF9D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925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Styl Nadpis 1</vt:lpstr>
    </vt:vector>
  </TitlesOfParts>
  <Company>EON-IT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 Nadpis 1</dc:title>
  <dc:creator>Martin Mikulka</dc:creator>
  <cp:lastModifiedBy>Uživatel systému Windows</cp:lastModifiedBy>
  <cp:revision>13</cp:revision>
  <cp:lastPrinted>2019-07-07T22:58:00Z</cp:lastPrinted>
  <dcterms:created xsi:type="dcterms:W3CDTF">2018-07-17T07:28:00Z</dcterms:created>
  <dcterms:modified xsi:type="dcterms:W3CDTF">2019-07-07T23:04:00Z</dcterms:modified>
</cp:coreProperties>
</file>